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56C" w:rsidRPr="00FD031C" w:rsidRDefault="00A3156C" w:rsidP="00A3156C">
      <w:pPr>
        <w:ind w:left="-360"/>
        <w:jc w:val="center"/>
        <w:rPr>
          <w:rFonts w:cs="Tahoma"/>
        </w:rPr>
      </w:pPr>
      <w:r w:rsidRPr="00FD031C">
        <w:rPr>
          <w:noProof/>
        </w:rPr>
        <w:drawing>
          <wp:inline distT="0" distB="0" distL="0" distR="0" wp14:anchorId="32E2A3A9" wp14:editId="3BAD4D6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A3156C" w:rsidRPr="00FD031C" w:rsidRDefault="00A3156C" w:rsidP="00A3156C">
      <w:pPr>
        <w:spacing w:after="120"/>
        <w:ind w:right="-144"/>
        <w:jc w:val="center"/>
        <w:rPr>
          <w:rFonts w:cs="Tahoma"/>
          <w:b/>
        </w:rPr>
      </w:pPr>
      <w:bookmarkStart w:id="0" w:name="_GoBack"/>
      <w:bookmarkEnd w:id="0"/>
      <w:r w:rsidRPr="00FD031C">
        <w:rPr>
          <w:rFonts w:cs="Tahoma"/>
          <w:b/>
        </w:rPr>
        <w:t>City of Coquitlam</w:t>
      </w:r>
    </w:p>
    <w:p w:rsidR="00A3156C" w:rsidRPr="00FD031C" w:rsidRDefault="00A3156C" w:rsidP="00A3156C">
      <w:pPr>
        <w:spacing w:after="120"/>
        <w:ind w:right="-144"/>
        <w:jc w:val="center"/>
        <w:rPr>
          <w:rFonts w:cs="Arial"/>
          <w:b/>
          <w:sz w:val="32"/>
          <w:szCs w:val="32"/>
        </w:rPr>
      </w:pPr>
      <w:r w:rsidRPr="00FD031C">
        <w:rPr>
          <w:rFonts w:cs="Arial"/>
          <w:b/>
          <w:sz w:val="32"/>
          <w:szCs w:val="32"/>
        </w:rPr>
        <w:t>PROPOSAL SUBMISSION FORM</w:t>
      </w:r>
    </w:p>
    <w:p w:rsidR="00A3156C" w:rsidRPr="00FD031C" w:rsidRDefault="00A3156C" w:rsidP="00A3156C">
      <w:pPr>
        <w:spacing w:after="120"/>
        <w:ind w:right="-144"/>
        <w:jc w:val="center"/>
        <w:rPr>
          <w:rFonts w:cs="Arial"/>
          <w:b/>
          <w:sz w:val="28"/>
          <w:szCs w:val="28"/>
        </w:rPr>
      </w:pPr>
      <w:r w:rsidRPr="00FD031C">
        <w:rPr>
          <w:rFonts w:cs="Arial"/>
          <w:b/>
          <w:sz w:val="28"/>
          <w:szCs w:val="28"/>
        </w:rPr>
        <w:t xml:space="preserve">RFP No. </w:t>
      </w:r>
      <w:sdt>
        <w:sdtPr>
          <w:rPr>
            <w:rFonts w:cs="Arial"/>
            <w:b/>
            <w:sz w:val="28"/>
            <w:szCs w:val="28"/>
          </w:rPr>
          <w:alias w:val="Subject"/>
          <w:tag w:val=""/>
          <w:id w:val="1839805948"/>
          <w:placeholder>
            <w:docPart w:val="CAA12D08A86E473F901392C88CBD03F8"/>
          </w:placeholder>
          <w:dataBinding w:prefixMappings="xmlns:ns0='http://purl.org/dc/elements/1.1/' xmlns:ns1='http://schemas.openxmlformats.org/package/2006/metadata/core-properties' " w:xpath="/ns1:coreProperties[1]/ns0:subject[1]" w:storeItemID="{6C3C8BC8-F283-45AE-878A-BAB7291924A1}"/>
          <w:text/>
        </w:sdtPr>
        <w:sdtContent>
          <w:r w:rsidRPr="00FD031C">
            <w:rPr>
              <w:rFonts w:cs="Arial"/>
              <w:b/>
              <w:sz w:val="28"/>
              <w:szCs w:val="28"/>
            </w:rPr>
            <w:t>26-045</w:t>
          </w:r>
        </w:sdtContent>
      </w:sdt>
    </w:p>
    <w:sdt>
      <w:sdtPr>
        <w:rPr>
          <w:b/>
          <w:sz w:val="32"/>
          <w:szCs w:val="32"/>
        </w:rPr>
        <w:alias w:val="Title"/>
        <w:tag w:val=""/>
        <w:id w:val="-780952452"/>
        <w:placeholder>
          <w:docPart w:val="C085BC2C2221467B8DF3DFD0B657B7EF"/>
        </w:placeholder>
        <w:dataBinding w:prefixMappings="xmlns:ns0='http://purl.org/dc/elements/1.1/' xmlns:ns1='http://schemas.openxmlformats.org/package/2006/metadata/core-properties' " w:xpath="/ns1:coreProperties[1]/ns0:title[1]" w:storeItemID="{6C3C8BC8-F283-45AE-878A-BAB7291924A1}"/>
        <w:text/>
      </w:sdtPr>
      <w:sdtContent>
        <w:p w:rsidR="00A3156C" w:rsidRPr="00FD031C" w:rsidRDefault="00A3156C" w:rsidP="00A3156C">
          <w:pPr>
            <w:tabs>
              <w:tab w:val="right" w:pos="8410"/>
            </w:tabs>
            <w:overflowPunct w:val="0"/>
            <w:autoSpaceDE w:val="0"/>
            <w:autoSpaceDN w:val="0"/>
            <w:adjustRightInd w:val="0"/>
            <w:spacing w:after="120"/>
            <w:jc w:val="center"/>
            <w:textAlignment w:val="baseline"/>
            <w:rPr>
              <w:b/>
              <w:sz w:val="32"/>
              <w:szCs w:val="32"/>
            </w:rPr>
          </w:pPr>
          <w:r w:rsidRPr="00FD031C">
            <w:rPr>
              <w:b/>
              <w:sz w:val="32"/>
              <w:szCs w:val="32"/>
            </w:rPr>
            <w:t>Safety &amp; Disability Management Software System</w:t>
          </w:r>
        </w:p>
      </w:sdtContent>
    </w:sdt>
    <w:p w:rsidR="00A3156C" w:rsidRPr="00FD031C" w:rsidRDefault="00A3156C" w:rsidP="00A3156C">
      <w:pPr>
        <w:spacing w:after="120"/>
        <w:ind w:left="-180" w:right="-144"/>
        <w:jc w:val="center"/>
        <w:rPr>
          <w:rFonts w:cs="Arial"/>
          <w:b/>
        </w:rPr>
      </w:pPr>
      <w:r w:rsidRPr="00FD031C">
        <w:rPr>
          <w:b/>
        </w:rPr>
        <w:t xml:space="preserve">Proposals will be received as per the date and time specified in the </w:t>
      </w:r>
      <w:r w:rsidRPr="00FD031C">
        <w:rPr>
          <w:rFonts w:cs="Arial"/>
          <w:b/>
          <w:u w:val="single"/>
        </w:rPr>
        <w:t>Key Dates Section</w:t>
      </w:r>
      <w:r w:rsidRPr="00FD031C">
        <w:rPr>
          <w:rStyle w:val="Hyperlink"/>
          <w:rFonts w:cs="Arial"/>
          <w:b/>
        </w:rPr>
        <w:t xml:space="preserve"> </w:t>
      </w:r>
      <w:r w:rsidRPr="00FD031C">
        <w:rPr>
          <w:b/>
        </w:rPr>
        <w:t>of the RFP.</w:t>
      </w:r>
    </w:p>
    <w:p w:rsidR="00A3156C" w:rsidRPr="00FD031C" w:rsidRDefault="00A3156C" w:rsidP="00A3156C">
      <w:pPr>
        <w:spacing w:after="120"/>
        <w:ind w:left="360" w:right="-144"/>
        <w:jc w:val="center"/>
        <w:rPr>
          <w:rFonts w:cs="Arial"/>
        </w:rPr>
      </w:pPr>
    </w:p>
    <w:p w:rsidR="00A3156C" w:rsidRPr="00FD031C" w:rsidRDefault="00A3156C" w:rsidP="00A3156C">
      <w:pPr>
        <w:autoSpaceDE w:val="0"/>
        <w:autoSpaceDN w:val="0"/>
        <w:adjustRightInd w:val="0"/>
        <w:spacing w:after="120"/>
        <w:ind w:right="-144"/>
        <w:jc w:val="both"/>
        <w:rPr>
          <w:rFonts w:cs="Arial"/>
          <w:b/>
          <w:u w:val="single"/>
        </w:rPr>
      </w:pPr>
      <w:bookmarkStart w:id="1" w:name="ProposalSubmissionForm"/>
      <w:bookmarkEnd w:id="1"/>
      <w:r w:rsidRPr="00FD031C">
        <w:rPr>
          <w:rFonts w:cs="Arial"/>
          <w:b/>
          <w:u w:val="single"/>
        </w:rPr>
        <w:t>INSTRUCTIONS FOR PROPOSAL SUBMISSION</w:t>
      </w:r>
    </w:p>
    <w:p w:rsidR="00A3156C" w:rsidRPr="00FD031C" w:rsidRDefault="00A3156C" w:rsidP="00A3156C">
      <w:pPr>
        <w:spacing w:after="120"/>
        <w:rPr>
          <w:u w:val="single"/>
        </w:rPr>
      </w:pPr>
      <w:r w:rsidRPr="00FD031C">
        <w:t xml:space="preserve">Proposal submissions and Microsoft Excel appendices should be submitted in the original format (MS Word and MS Excel) and any other supporting documents are to be consolidated into one PDF file and uploaded through </w:t>
      </w:r>
      <w:proofErr w:type="spellStart"/>
      <w:r w:rsidRPr="00FD031C">
        <w:t>QFile</w:t>
      </w:r>
      <w:proofErr w:type="spellEnd"/>
      <w:r w:rsidRPr="00FD031C">
        <w:t xml:space="preserve">, the City’s file transfer service accessed at website: </w:t>
      </w:r>
      <w:hyperlink r:id="rId8" w:history="1">
        <w:r w:rsidRPr="00FD031C">
          <w:rPr>
            <w:rStyle w:val="Hyperlink"/>
          </w:rPr>
          <w:t>qfile.coquitlam.ca/bid</w:t>
        </w:r>
      </w:hyperlink>
      <w:r w:rsidRPr="00FD031C">
        <w:rPr>
          <w:u w:val="single"/>
        </w:rPr>
        <w:t xml:space="preserve"> </w:t>
      </w:r>
    </w:p>
    <w:p w:rsidR="00A3156C" w:rsidRPr="00FD031C" w:rsidRDefault="00A3156C" w:rsidP="00A3156C">
      <w:pPr>
        <w:numPr>
          <w:ilvl w:val="0"/>
          <w:numId w:val="14"/>
        </w:numPr>
        <w:spacing w:before="120" w:after="120"/>
      </w:pPr>
      <w:r w:rsidRPr="00FD031C">
        <w:t>In the “From” field enter: your email address</w:t>
      </w:r>
    </w:p>
    <w:p w:rsidR="00A3156C" w:rsidRPr="00FD031C" w:rsidRDefault="00A3156C" w:rsidP="00A3156C">
      <w:pPr>
        <w:numPr>
          <w:ilvl w:val="0"/>
          <w:numId w:val="14"/>
        </w:numPr>
        <w:spacing w:before="120" w:after="120"/>
      </w:pPr>
      <w:r w:rsidRPr="00FD031C">
        <w:t>In the “Subject” field enter: Bid Name</w:t>
      </w:r>
    </w:p>
    <w:p w:rsidR="00A3156C" w:rsidRPr="00FD031C" w:rsidRDefault="00A3156C" w:rsidP="00A3156C">
      <w:pPr>
        <w:numPr>
          <w:ilvl w:val="0"/>
          <w:numId w:val="14"/>
        </w:numPr>
        <w:spacing w:before="120" w:after="120"/>
      </w:pPr>
      <w:r w:rsidRPr="00FD031C">
        <w:t>In the “Bid Number” field enter: Bid Number</w:t>
      </w:r>
    </w:p>
    <w:p w:rsidR="00A3156C" w:rsidRPr="00FD031C" w:rsidRDefault="00A3156C" w:rsidP="00A3156C">
      <w:pPr>
        <w:numPr>
          <w:ilvl w:val="0"/>
          <w:numId w:val="14"/>
        </w:numPr>
        <w:spacing w:before="120" w:after="120"/>
      </w:pPr>
      <w:r w:rsidRPr="00FD031C">
        <w:t xml:space="preserve">In the “Type” field enter </w:t>
      </w:r>
      <w:r w:rsidRPr="00FD031C">
        <w:rPr>
          <w:b/>
        </w:rPr>
        <w:t>New</w:t>
      </w:r>
      <w:r w:rsidRPr="00FD031C">
        <w:t xml:space="preserve"> if this is a new submission or </w:t>
      </w:r>
      <w:r w:rsidRPr="00FD031C">
        <w:rPr>
          <w:b/>
        </w:rPr>
        <w:t>Update</w:t>
      </w:r>
      <w:r w:rsidRPr="00FD031C">
        <w:t xml:space="preserve"> if this is an updated submission</w:t>
      </w:r>
    </w:p>
    <w:p w:rsidR="00A3156C" w:rsidRPr="00FD031C" w:rsidRDefault="00A3156C" w:rsidP="00A3156C">
      <w:pPr>
        <w:numPr>
          <w:ilvl w:val="0"/>
          <w:numId w:val="14"/>
        </w:numPr>
        <w:spacing w:before="120" w:after="120"/>
      </w:pPr>
      <w:r w:rsidRPr="00FD031C">
        <w:t xml:space="preserve">Add files and Send (ensure your browser remains open until you receive a files sent message.  You will also receive an email from </w:t>
      </w:r>
      <w:proofErr w:type="spellStart"/>
      <w:r w:rsidRPr="00FD031C">
        <w:t>QFile</w:t>
      </w:r>
      <w:proofErr w:type="spellEnd"/>
      <w:r w:rsidRPr="00FD031C">
        <w:t xml:space="preserve"> confirming the submission).</w:t>
      </w:r>
    </w:p>
    <w:p w:rsidR="00A3156C" w:rsidRPr="00FD031C" w:rsidRDefault="00A3156C" w:rsidP="00A3156C">
      <w:pPr>
        <w:tabs>
          <w:tab w:val="left" w:pos="360"/>
        </w:tabs>
        <w:spacing w:after="120"/>
        <w:ind w:right="-144"/>
        <w:jc w:val="both"/>
        <w:rPr>
          <w:rFonts w:cs="Arial"/>
        </w:rPr>
      </w:pPr>
      <w:r w:rsidRPr="00FD031C">
        <w:rPr>
          <w:rFonts w:cs="Arial"/>
        </w:rPr>
        <w:t>Proponents are responsible to allow ample time to complete the Proposal Submission process. If assistance is required phone 604-927-3037.</w:t>
      </w:r>
    </w:p>
    <w:p w:rsidR="00A3156C" w:rsidRPr="00FD031C" w:rsidRDefault="00A3156C" w:rsidP="00A3156C">
      <w:pPr>
        <w:tabs>
          <w:tab w:val="left" w:pos="360"/>
        </w:tabs>
        <w:spacing w:after="120"/>
        <w:ind w:right="-144"/>
        <w:jc w:val="both"/>
        <w:rPr>
          <w:rFonts w:cs="Arial"/>
        </w:rPr>
      </w:pPr>
    </w:p>
    <w:tbl>
      <w:tblPr>
        <w:tblStyle w:val="TableGrid"/>
        <w:tblW w:w="0" w:type="auto"/>
        <w:tblInd w:w="85" w:type="dxa"/>
        <w:tblLook w:val="04A0" w:firstRow="1" w:lastRow="0" w:firstColumn="1" w:lastColumn="0" w:noHBand="0" w:noVBand="1"/>
      </w:tblPr>
      <w:tblGrid>
        <w:gridCol w:w="3240"/>
        <w:gridCol w:w="6295"/>
      </w:tblGrid>
      <w:tr w:rsidR="00A3156C" w:rsidRPr="00FD031C" w:rsidTr="00840303">
        <w:trPr>
          <w:trHeight w:val="20"/>
        </w:trPr>
        <w:tc>
          <w:tcPr>
            <w:tcW w:w="3240" w:type="dxa"/>
            <w:shd w:val="clear" w:color="auto" w:fill="D9D9D9" w:themeFill="background1" w:themeFillShade="D9"/>
          </w:tcPr>
          <w:p w:rsidR="00A3156C" w:rsidRPr="00FD031C" w:rsidRDefault="00A3156C" w:rsidP="00840303">
            <w:pPr>
              <w:tabs>
                <w:tab w:val="right" w:pos="8410"/>
              </w:tabs>
              <w:overflowPunct w:val="0"/>
              <w:autoSpaceDE w:val="0"/>
              <w:autoSpaceDN w:val="0"/>
              <w:adjustRightInd w:val="0"/>
              <w:spacing w:before="120" w:after="120"/>
              <w:textAlignment w:val="baseline"/>
              <w:rPr>
                <w:b/>
              </w:rPr>
            </w:pPr>
            <w:r w:rsidRPr="00FD031C">
              <w:rPr>
                <w:b/>
              </w:rPr>
              <w:t>Legal Name of Company</w:t>
            </w:r>
          </w:p>
        </w:tc>
        <w:tc>
          <w:tcPr>
            <w:tcW w:w="6295" w:type="dxa"/>
          </w:tcPr>
          <w:p w:rsidR="00A3156C" w:rsidRPr="00FD031C" w:rsidRDefault="00A3156C" w:rsidP="00840303">
            <w:pPr>
              <w:tabs>
                <w:tab w:val="right" w:pos="8410"/>
              </w:tabs>
              <w:overflowPunct w:val="0"/>
              <w:autoSpaceDE w:val="0"/>
              <w:autoSpaceDN w:val="0"/>
              <w:adjustRightInd w:val="0"/>
              <w:spacing w:before="120" w:after="120"/>
              <w:textAlignment w:val="baseline"/>
              <w:rPr>
                <w:b/>
              </w:rPr>
            </w:pPr>
          </w:p>
        </w:tc>
      </w:tr>
      <w:tr w:rsidR="00A3156C" w:rsidRPr="00FD031C" w:rsidTr="00840303">
        <w:trPr>
          <w:trHeight w:val="20"/>
        </w:trPr>
        <w:tc>
          <w:tcPr>
            <w:tcW w:w="3240" w:type="dxa"/>
            <w:shd w:val="clear" w:color="auto" w:fill="D9D9D9" w:themeFill="background1" w:themeFillShade="D9"/>
          </w:tcPr>
          <w:p w:rsidR="00A3156C" w:rsidRPr="00FD031C" w:rsidRDefault="00A3156C" w:rsidP="00840303">
            <w:pPr>
              <w:tabs>
                <w:tab w:val="right" w:pos="8410"/>
              </w:tabs>
              <w:overflowPunct w:val="0"/>
              <w:autoSpaceDE w:val="0"/>
              <w:autoSpaceDN w:val="0"/>
              <w:adjustRightInd w:val="0"/>
              <w:spacing w:before="120" w:after="120"/>
              <w:textAlignment w:val="baseline"/>
              <w:rPr>
                <w:b/>
              </w:rPr>
            </w:pPr>
            <w:r w:rsidRPr="00FD031C">
              <w:rPr>
                <w:b/>
              </w:rPr>
              <w:t>Contact Person and Title</w:t>
            </w:r>
          </w:p>
        </w:tc>
        <w:tc>
          <w:tcPr>
            <w:tcW w:w="6295" w:type="dxa"/>
          </w:tcPr>
          <w:p w:rsidR="00A3156C" w:rsidRPr="00FD031C" w:rsidRDefault="00A3156C" w:rsidP="00840303">
            <w:pPr>
              <w:tabs>
                <w:tab w:val="right" w:pos="8410"/>
              </w:tabs>
              <w:overflowPunct w:val="0"/>
              <w:autoSpaceDE w:val="0"/>
              <w:autoSpaceDN w:val="0"/>
              <w:adjustRightInd w:val="0"/>
              <w:spacing w:before="120" w:after="120"/>
              <w:textAlignment w:val="baseline"/>
              <w:rPr>
                <w:b/>
              </w:rPr>
            </w:pPr>
          </w:p>
        </w:tc>
      </w:tr>
      <w:tr w:rsidR="00A3156C" w:rsidRPr="00FD031C" w:rsidTr="00840303">
        <w:trPr>
          <w:trHeight w:val="20"/>
        </w:trPr>
        <w:tc>
          <w:tcPr>
            <w:tcW w:w="3240" w:type="dxa"/>
            <w:shd w:val="clear" w:color="auto" w:fill="D9D9D9" w:themeFill="background1" w:themeFillShade="D9"/>
          </w:tcPr>
          <w:p w:rsidR="00A3156C" w:rsidRPr="00FD031C" w:rsidRDefault="00A3156C" w:rsidP="00840303">
            <w:pPr>
              <w:tabs>
                <w:tab w:val="right" w:pos="8410"/>
              </w:tabs>
              <w:overflowPunct w:val="0"/>
              <w:autoSpaceDE w:val="0"/>
              <w:autoSpaceDN w:val="0"/>
              <w:adjustRightInd w:val="0"/>
              <w:spacing w:before="120" w:after="120"/>
              <w:textAlignment w:val="baseline"/>
              <w:rPr>
                <w:b/>
              </w:rPr>
            </w:pPr>
            <w:r w:rsidRPr="00FD031C">
              <w:rPr>
                <w:b/>
              </w:rPr>
              <w:t>Business Address</w:t>
            </w:r>
          </w:p>
        </w:tc>
        <w:tc>
          <w:tcPr>
            <w:tcW w:w="6295" w:type="dxa"/>
          </w:tcPr>
          <w:p w:rsidR="00A3156C" w:rsidRPr="00FD031C" w:rsidRDefault="00A3156C" w:rsidP="00840303">
            <w:pPr>
              <w:tabs>
                <w:tab w:val="right" w:pos="8410"/>
              </w:tabs>
              <w:overflowPunct w:val="0"/>
              <w:autoSpaceDE w:val="0"/>
              <w:autoSpaceDN w:val="0"/>
              <w:adjustRightInd w:val="0"/>
              <w:spacing w:before="120" w:after="120"/>
              <w:textAlignment w:val="baseline"/>
              <w:rPr>
                <w:b/>
              </w:rPr>
            </w:pPr>
          </w:p>
        </w:tc>
      </w:tr>
      <w:tr w:rsidR="00A3156C" w:rsidRPr="00FD031C" w:rsidTr="00840303">
        <w:trPr>
          <w:trHeight w:val="20"/>
        </w:trPr>
        <w:tc>
          <w:tcPr>
            <w:tcW w:w="3240" w:type="dxa"/>
            <w:shd w:val="clear" w:color="auto" w:fill="D9D9D9" w:themeFill="background1" w:themeFillShade="D9"/>
          </w:tcPr>
          <w:p w:rsidR="00A3156C" w:rsidRPr="00FD031C" w:rsidRDefault="00A3156C" w:rsidP="00840303">
            <w:pPr>
              <w:tabs>
                <w:tab w:val="right" w:pos="8410"/>
              </w:tabs>
              <w:overflowPunct w:val="0"/>
              <w:autoSpaceDE w:val="0"/>
              <w:autoSpaceDN w:val="0"/>
              <w:adjustRightInd w:val="0"/>
              <w:spacing w:before="120" w:after="120"/>
              <w:textAlignment w:val="baseline"/>
              <w:rPr>
                <w:b/>
              </w:rPr>
            </w:pPr>
            <w:r w:rsidRPr="00FD031C">
              <w:rPr>
                <w:b/>
              </w:rPr>
              <w:t>Telephone</w:t>
            </w:r>
          </w:p>
        </w:tc>
        <w:tc>
          <w:tcPr>
            <w:tcW w:w="6295" w:type="dxa"/>
          </w:tcPr>
          <w:p w:rsidR="00A3156C" w:rsidRPr="00FD031C" w:rsidRDefault="00A3156C" w:rsidP="00840303">
            <w:pPr>
              <w:tabs>
                <w:tab w:val="right" w:pos="8410"/>
              </w:tabs>
              <w:overflowPunct w:val="0"/>
              <w:autoSpaceDE w:val="0"/>
              <w:autoSpaceDN w:val="0"/>
              <w:adjustRightInd w:val="0"/>
              <w:spacing w:before="120" w:after="120"/>
              <w:textAlignment w:val="baseline"/>
              <w:rPr>
                <w:b/>
              </w:rPr>
            </w:pPr>
          </w:p>
        </w:tc>
      </w:tr>
      <w:tr w:rsidR="00A3156C" w:rsidRPr="00FD031C" w:rsidTr="00840303">
        <w:trPr>
          <w:trHeight w:val="20"/>
        </w:trPr>
        <w:tc>
          <w:tcPr>
            <w:tcW w:w="3240" w:type="dxa"/>
            <w:shd w:val="clear" w:color="auto" w:fill="D9D9D9" w:themeFill="background1" w:themeFillShade="D9"/>
          </w:tcPr>
          <w:p w:rsidR="00A3156C" w:rsidRPr="00FD031C" w:rsidRDefault="00A3156C" w:rsidP="00840303">
            <w:pPr>
              <w:tabs>
                <w:tab w:val="right" w:pos="8410"/>
              </w:tabs>
              <w:overflowPunct w:val="0"/>
              <w:autoSpaceDE w:val="0"/>
              <w:autoSpaceDN w:val="0"/>
              <w:adjustRightInd w:val="0"/>
              <w:spacing w:before="120" w:after="120"/>
              <w:textAlignment w:val="baseline"/>
              <w:rPr>
                <w:b/>
              </w:rPr>
            </w:pPr>
            <w:r w:rsidRPr="00FD031C">
              <w:rPr>
                <w:b/>
              </w:rPr>
              <w:t>Email Address</w:t>
            </w:r>
          </w:p>
        </w:tc>
        <w:tc>
          <w:tcPr>
            <w:tcW w:w="6295" w:type="dxa"/>
          </w:tcPr>
          <w:p w:rsidR="00A3156C" w:rsidRPr="00FD031C" w:rsidRDefault="00A3156C" w:rsidP="00840303">
            <w:pPr>
              <w:tabs>
                <w:tab w:val="right" w:pos="8410"/>
              </w:tabs>
              <w:overflowPunct w:val="0"/>
              <w:autoSpaceDE w:val="0"/>
              <w:autoSpaceDN w:val="0"/>
              <w:adjustRightInd w:val="0"/>
              <w:spacing w:before="120" w:after="120"/>
              <w:textAlignment w:val="baseline"/>
              <w:rPr>
                <w:b/>
              </w:rPr>
            </w:pPr>
          </w:p>
        </w:tc>
      </w:tr>
    </w:tbl>
    <w:p w:rsidR="00A3156C" w:rsidRPr="00FD031C" w:rsidRDefault="00A3156C" w:rsidP="00A3156C">
      <w:pPr>
        <w:rPr>
          <w:rFonts w:cs="Arial"/>
          <w:b/>
        </w:rPr>
      </w:pPr>
      <w:r w:rsidRPr="00FD031C">
        <w:rPr>
          <w:rFonts w:cs="Arial"/>
          <w:b/>
        </w:rPr>
        <w:br w:type="page"/>
      </w:r>
    </w:p>
    <w:p w:rsidR="00A3156C" w:rsidRPr="00FD031C" w:rsidRDefault="00A3156C" w:rsidP="00A3156C">
      <w:pPr>
        <w:pStyle w:val="ListParagraph"/>
        <w:numPr>
          <w:ilvl w:val="0"/>
          <w:numId w:val="4"/>
        </w:numPr>
        <w:spacing w:after="120"/>
        <w:ind w:left="2981" w:hanging="2794"/>
        <w:contextualSpacing w:val="0"/>
        <w:jc w:val="both"/>
        <w:rPr>
          <w:b/>
          <w:noProof/>
          <w:sz w:val="32"/>
          <w:szCs w:val="32"/>
        </w:rPr>
      </w:pPr>
      <w:r w:rsidRPr="00FD031C">
        <w:rPr>
          <w:b/>
          <w:noProof/>
          <w:sz w:val="32"/>
          <w:szCs w:val="32"/>
        </w:rPr>
        <w:lastRenderedPageBreak/>
        <w:t>MANDATORY REQUIREMENTS</w:t>
      </w:r>
    </w:p>
    <w:p w:rsidR="00A3156C" w:rsidRPr="00FD031C" w:rsidRDefault="00A3156C" w:rsidP="00A3156C">
      <w:pPr>
        <w:pStyle w:val="ListParagraph"/>
        <w:spacing w:before="120" w:after="120"/>
        <w:ind w:left="446"/>
        <w:contextualSpacing w:val="0"/>
        <w:rPr>
          <w:rFonts w:cs="Arial"/>
        </w:rPr>
      </w:pPr>
      <w:r w:rsidRPr="00FD031C">
        <w:rPr>
          <w:rFonts w:cs="Arial"/>
        </w:rPr>
        <w:t>Proponents MUST provide the following Mandatory Requirements for their Proposals to be evaluated:</w:t>
      </w:r>
    </w:p>
    <w:tbl>
      <w:tblPr>
        <w:tblStyle w:val="TableGrid"/>
        <w:tblW w:w="9900" w:type="dxa"/>
        <w:tblInd w:w="445" w:type="dxa"/>
        <w:tblLook w:val="04A0" w:firstRow="1" w:lastRow="0" w:firstColumn="1" w:lastColumn="0" w:noHBand="0" w:noVBand="1"/>
      </w:tblPr>
      <w:tblGrid>
        <w:gridCol w:w="4815"/>
        <w:gridCol w:w="5085"/>
      </w:tblGrid>
      <w:tr w:rsidR="00A3156C" w:rsidRPr="00FD031C" w:rsidTr="00840303">
        <w:tc>
          <w:tcPr>
            <w:tcW w:w="9900" w:type="dxa"/>
            <w:gridSpan w:val="2"/>
            <w:shd w:val="clear" w:color="auto" w:fill="D9D9D9" w:themeFill="background1" w:themeFillShade="D9"/>
          </w:tcPr>
          <w:p w:rsidR="00A3156C" w:rsidRPr="00FD031C" w:rsidRDefault="00A3156C" w:rsidP="00840303">
            <w:pPr>
              <w:rPr>
                <w:rFonts w:cs="Arial"/>
              </w:rPr>
            </w:pPr>
            <w:r w:rsidRPr="00FD031C">
              <w:rPr>
                <w:rFonts w:cs="Arial"/>
              </w:rPr>
              <w:t>Proponents MUST provide the following Mandatory Requirements for their Proposals to be evaluated:</w:t>
            </w:r>
          </w:p>
        </w:tc>
      </w:tr>
      <w:tr w:rsidR="00A3156C" w:rsidRPr="00FD031C" w:rsidTr="00840303">
        <w:tc>
          <w:tcPr>
            <w:tcW w:w="9900" w:type="dxa"/>
            <w:gridSpan w:val="2"/>
            <w:shd w:val="clear" w:color="auto" w:fill="D9D9D9" w:themeFill="background1" w:themeFillShade="D9"/>
          </w:tcPr>
          <w:p w:rsidR="00A3156C" w:rsidRPr="00FD031C" w:rsidRDefault="00A3156C" w:rsidP="00840303">
            <w:pPr>
              <w:pStyle w:val="ListParagraph"/>
              <w:numPr>
                <w:ilvl w:val="0"/>
                <w:numId w:val="9"/>
              </w:numPr>
              <w:ind w:left="426"/>
              <w:contextualSpacing w:val="0"/>
              <w:rPr>
                <w:rFonts w:cs="Arial"/>
                <w:u w:val="single"/>
              </w:rPr>
            </w:pPr>
            <w:r w:rsidRPr="00FD031C">
              <w:rPr>
                <w:rFonts w:cs="Arial"/>
                <w:u w:val="single"/>
              </w:rPr>
              <w:t>Privacy Protection Schedule (PPS)</w:t>
            </w:r>
          </w:p>
          <w:p w:rsidR="00A3156C" w:rsidRPr="00FD031C" w:rsidRDefault="00A3156C" w:rsidP="00840303">
            <w:pPr>
              <w:ind w:left="426"/>
              <w:jc w:val="both"/>
              <w:rPr>
                <w:rFonts w:cs="Arial"/>
                <w:lang w:val="en-GB"/>
              </w:rPr>
            </w:pPr>
            <w:r w:rsidRPr="00FD031C">
              <w:rPr>
                <w:rFonts w:cs="Arial"/>
              </w:rPr>
              <w:t>Proponent MUST agree to the City’s PPS</w:t>
            </w:r>
            <w:r w:rsidRPr="00FD031C">
              <w:rPr>
                <w:rFonts w:cs="Arial"/>
                <w:lang w:val="en-GB"/>
              </w:rPr>
              <w:t>.</w:t>
            </w:r>
          </w:p>
        </w:tc>
      </w:tr>
      <w:tr w:rsidR="00A3156C" w:rsidRPr="00FD031C" w:rsidTr="00840303">
        <w:trPr>
          <w:trHeight w:val="386"/>
        </w:trPr>
        <w:tc>
          <w:tcPr>
            <w:tcW w:w="4815" w:type="dxa"/>
          </w:tcPr>
          <w:p w:rsidR="00A3156C" w:rsidRPr="00FD031C" w:rsidRDefault="00A3156C" w:rsidP="00840303">
            <w:pPr>
              <w:pStyle w:val="ListParagraph"/>
              <w:ind w:left="0"/>
              <w:jc w:val="center"/>
              <w:rPr>
                <w:rFonts w:cs="Arial"/>
              </w:rPr>
            </w:pPr>
            <w:r w:rsidRPr="00FD031C">
              <w:rPr>
                <w:rFonts w:cs="Arial"/>
                <w:b/>
                <w:sz w:val="32"/>
                <w:szCs w:val="32"/>
              </w:rPr>
              <w:sym w:font="Wingdings 2" w:char="F02A"/>
            </w:r>
            <w:r w:rsidRPr="00FD031C">
              <w:rPr>
                <w:rFonts w:cs="Arial"/>
              </w:rPr>
              <w:t xml:space="preserve"> Yes</w:t>
            </w:r>
          </w:p>
        </w:tc>
        <w:tc>
          <w:tcPr>
            <w:tcW w:w="5085" w:type="dxa"/>
          </w:tcPr>
          <w:p w:rsidR="00A3156C" w:rsidRPr="00FD031C" w:rsidRDefault="00A3156C" w:rsidP="00840303">
            <w:pPr>
              <w:pStyle w:val="ListParagraph"/>
              <w:ind w:left="0"/>
              <w:jc w:val="center"/>
              <w:rPr>
                <w:rFonts w:cs="Arial"/>
              </w:rPr>
            </w:pPr>
            <w:r w:rsidRPr="00FD031C">
              <w:rPr>
                <w:rFonts w:cs="Arial"/>
                <w:b/>
                <w:sz w:val="32"/>
                <w:szCs w:val="32"/>
              </w:rPr>
              <w:sym w:font="Wingdings 2" w:char="F02A"/>
            </w:r>
            <w:r w:rsidRPr="00FD031C">
              <w:rPr>
                <w:rFonts w:cs="Arial"/>
              </w:rPr>
              <w:t xml:space="preserve"> No.</w:t>
            </w:r>
          </w:p>
        </w:tc>
      </w:tr>
    </w:tbl>
    <w:tbl>
      <w:tblPr>
        <w:tblStyle w:val="TableGrid2"/>
        <w:tblW w:w="9900" w:type="dxa"/>
        <w:tblInd w:w="445" w:type="dxa"/>
        <w:tblLook w:val="04A0" w:firstRow="1" w:lastRow="0" w:firstColumn="1" w:lastColumn="0" w:noHBand="0" w:noVBand="1"/>
      </w:tblPr>
      <w:tblGrid>
        <w:gridCol w:w="9900"/>
      </w:tblGrid>
      <w:tr w:rsidR="00A3156C" w:rsidRPr="00FD031C" w:rsidTr="00840303">
        <w:trPr>
          <w:trHeight w:val="881"/>
        </w:trPr>
        <w:tc>
          <w:tcPr>
            <w:tcW w:w="9900" w:type="dxa"/>
            <w:shd w:val="clear" w:color="auto" w:fill="D9D9D9" w:themeFill="background1" w:themeFillShade="D9"/>
          </w:tcPr>
          <w:p w:rsidR="00A3156C" w:rsidRPr="00FD031C" w:rsidRDefault="00A3156C" w:rsidP="00840303">
            <w:pPr>
              <w:pStyle w:val="ListParagraph"/>
              <w:numPr>
                <w:ilvl w:val="0"/>
                <w:numId w:val="9"/>
              </w:numPr>
              <w:ind w:left="525"/>
              <w:contextualSpacing w:val="0"/>
              <w:rPr>
                <w:rFonts w:cs="Arial"/>
                <w:u w:val="single"/>
              </w:rPr>
            </w:pPr>
            <w:r w:rsidRPr="00FD031C">
              <w:rPr>
                <w:rFonts w:cs="Arial"/>
                <w:u w:val="single"/>
              </w:rPr>
              <w:t>Privacy Impact Assessment (PIA)</w:t>
            </w:r>
          </w:p>
          <w:p w:rsidR="00A3156C" w:rsidRPr="00FD031C" w:rsidRDefault="00A3156C" w:rsidP="00840303">
            <w:pPr>
              <w:ind w:left="426"/>
              <w:jc w:val="both"/>
              <w:rPr>
                <w:rFonts w:cs="Arial"/>
                <w:lang w:val="en-GB"/>
              </w:rPr>
            </w:pPr>
            <w:r w:rsidRPr="00FD031C">
              <w:rPr>
                <w:rFonts w:cs="Arial"/>
              </w:rPr>
              <w:t>Proponent must either provide a completed Privacy Impact Assessment (PIA) based on the Ministry Standard (Appendix B), or cooperate with the development of one with the City.</w:t>
            </w:r>
          </w:p>
        </w:tc>
      </w:tr>
      <w:tr w:rsidR="00A3156C" w:rsidRPr="00FD031C" w:rsidTr="00840303">
        <w:tc>
          <w:tcPr>
            <w:tcW w:w="9900" w:type="dxa"/>
          </w:tcPr>
          <w:p w:rsidR="00A3156C" w:rsidRPr="00FD031C" w:rsidRDefault="00A3156C" w:rsidP="00840303">
            <w:pPr>
              <w:pStyle w:val="ListParagraph"/>
              <w:ind w:left="0"/>
              <w:rPr>
                <w:rFonts w:cs="Arial"/>
              </w:rPr>
            </w:pPr>
            <w:r w:rsidRPr="00FD031C">
              <w:rPr>
                <w:rFonts w:cs="Arial"/>
                <w:b/>
                <w:sz w:val="32"/>
                <w:szCs w:val="32"/>
              </w:rPr>
              <w:sym w:font="Wingdings 2" w:char="F02A"/>
            </w:r>
            <w:r w:rsidRPr="00FD031C">
              <w:rPr>
                <w:rFonts w:cs="Arial"/>
              </w:rPr>
              <w:t xml:space="preserve"> Privacy Impact Assessment attached</w:t>
            </w:r>
          </w:p>
          <w:p w:rsidR="00A3156C" w:rsidRPr="00FD031C" w:rsidRDefault="00A3156C" w:rsidP="00840303">
            <w:pPr>
              <w:pStyle w:val="ListParagraph"/>
              <w:ind w:left="0"/>
              <w:rPr>
                <w:rFonts w:cs="Arial"/>
              </w:rPr>
            </w:pPr>
            <w:r w:rsidRPr="00FD031C">
              <w:rPr>
                <w:rFonts w:cs="Arial"/>
                <w:b/>
                <w:sz w:val="32"/>
                <w:szCs w:val="32"/>
              </w:rPr>
              <w:sym w:font="Wingdings 2" w:char="F02A"/>
            </w:r>
            <w:r w:rsidRPr="00FD031C">
              <w:rPr>
                <w:rFonts w:cs="Arial"/>
              </w:rPr>
              <w:t xml:space="preserve"> Agree to have one completed</w:t>
            </w:r>
          </w:p>
        </w:tc>
      </w:tr>
    </w:tbl>
    <w:p w:rsidR="00A3156C" w:rsidRPr="00FD031C" w:rsidRDefault="00A3156C" w:rsidP="00A3156C">
      <w:pPr>
        <w:pStyle w:val="ListParagraph"/>
        <w:spacing w:before="120" w:after="120"/>
        <w:ind w:left="446"/>
        <w:contextualSpacing w:val="0"/>
        <w:rPr>
          <w:rFonts w:cs="Arial"/>
          <w:highlight w:val="green"/>
        </w:rPr>
      </w:pPr>
    </w:p>
    <w:p w:rsidR="00A3156C" w:rsidRPr="00FD031C" w:rsidRDefault="00A3156C" w:rsidP="00A3156C">
      <w:pPr>
        <w:pStyle w:val="ListParagraph"/>
        <w:numPr>
          <w:ilvl w:val="0"/>
          <w:numId w:val="4"/>
        </w:numPr>
        <w:spacing w:after="120"/>
        <w:ind w:left="3690" w:hanging="3503"/>
        <w:contextualSpacing w:val="0"/>
        <w:rPr>
          <w:rFonts w:eastAsia="Times New Roman"/>
          <w:b/>
          <w:noProof/>
          <w:sz w:val="32"/>
          <w:szCs w:val="32"/>
        </w:rPr>
      </w:pPr>
      <w:r w:rsidRPr="00FD031C">
        <w:rPr>
          <w:rFonts w:eastAsia="Times New Roman"/>
          <w:b/>
          <w:noProof/>
          <w:sz w:val="32"/>
          <w:szCs w:val="32"/>
        </w:rPr>
        <w:t>FORM OF CONTRACT</w:t>
      </w:r>
    </w:p>
    <w:tbl>
      <w:tblPr>
        <w:tblStyle w:val="TableGrid"/>
        <w:tblW w:w="10080" w:type="dxa"/>
        <w:tblInd w:w="355" w:type="dxa"/>
        <w:tblLook w:val="04A0" w:firstRow="1" w:lastRow="0" w:firstColumn="1" w:lastColumn="0" w:noHBand="0" w:noVBand="1"/>
      </w:tblPr>
      <w:tblGrid>
        <w:gridCol w:w="5042"/>
        <w:gridCol w:w="5038"/>
      </w:tblGrid>
      <w:tr w:rsidR="00A3156C" w:rsidRPr="00FD031C" w:rsidTr="00840303">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3156C" w:rsidRPr="00FD031C" w:rsidRDefault="00A3156C" w:rsidP="00840303">
            <w:pPr>
              <w:rPr>
                <w:rFonts w:eastAsia="Times New Roman"/>
                <w:b/>
                <w:noProof/>
              </w:rPr>
            </w:pPr>
            <w:r w:rsidRPr="00FD031C">
              <w:rPr>
                <w:rFonts w:cs="Arial"/>
                <w:b/>
              </w:rPr>
              <w:t>CONTRACTUAL</w:t>
            </w:r>
            <w:r w:rsidRPr="00FD031C">
              <w:t xml:space="preserve"> </w:t>
            </w:r>
            <w:r w:rsidRPr="00FD031C">
              <w:rPr>
                <w:b/>
              </w:rPr>
              <w:t>FRAMEWORK AND AGREEMENT SUBMISSION</w:t>
            </w:r>
          </w:p>
          <w:p w:rsidR="00A3156C" w:rsidRPr="00FD031C" w:rsidRDefault="00A3156C" w:rsidP="00840303">
            <w:pPr>
              <w:pStyle w:val="NormalWeb"/>
              <w:spacing w:before="0" w:beforeAutospacing="0" w:after="60" w:afterAutospacing="0"/>
              <w:rPr>
                <w:rFonts w:ascii="BC Sans" w:hAnsi="BC Sans"/>
                <w:color w:val="000000"/>
                <w:sz w:val="22"/>
                <w:szCs w:val="22"/>
              </w:rPr>
            </w:pPr>
            <w:r w:rsidRPr="00FD031C">
              <w:rPr>
                <w:rFonts w:ascii="BC Sans" w:hAnsi="BC Sans"/>
                <w:color w:val="000000"/>
                <w:sz w:val="22"/>
                <w:szCs w:val="22"/>
              </w:rPr>
              <w:t>As part of its Proposal, the Proponent must submit its standard form of agreement, including any master services agreement, software-as-a-service (SaaS) agreement, cloud services agreement, terms of service, or equivalent, that it proposes to use for the provision of the Services to the City.</w:t>
            </w:r>
          </w:p>
          <w:p w:rsidR="00A3156C" w:rsidRPr="00FD031C" w:rsidRDefault="00A3156C" w:rsidP="00840303">
            <w:pPr>
              <w:pStyle w:val="NormalWeb"/>
              <w:spacing w:before="0" w:beforeAutospacing="0" w:after="60" w:afterAutospacing="0"/>
              <w:rPr>
                <w:rFonts w:ascii="BC Sans" w:hAnsi="BC Sans"/>
                <w:color w:val="000000"/>
                <w:sz w:val="22"/>
                <w:szCs w:val="22"/>
              </w:rPr>
            </w:pPr>
            <w:r w:rsidRPr="00FD031C">
              <w:rPr>
                <w:rFonts w:ascii="BC Sans" w:hAnsi="BC Sans"/>
                <w:color w:val="000000"/>
                <w:sz w:val="22"/>
                <w:szCs w:val="22"/>
              </w:rPr>
              <w:t>The submitted agreement must represent the complete contractual framework proposed by the Proponent, including all applicable terms, schedules, and service descriptions.</w:t>
            </w:r>
          </w:p>
          <w:p w:rsidR="00A3156C" w:rsidRPr="00FD031C" w:rsidRDefault="00A3156C" w:rsidP="00840303">
            <w:pPr>
              <w:pStyle w:val="NormalWeb"/>
              <w:spacing w:before="0" w:beforeAutospacing="0" w:after="60" w:afterAutospacing="0"/>
              <w:rPr>
                <w:rFonts w:ascii="BC Sans" w:hAnsi="BC Sans"/>
                <w:color w:val="000000"/>
                <w:sz w:val="22"/>
                <w:szCs w:val="22"/>
              </w:rPr>
            </w:pPr>
            <w:r w:rsidRPr="00FD031C">
              <w:rPr>
                <w:rFonts w:ascii="BC Sans" w:hAnsi="BC Sans"/>
                <w:color w:val="000000"/>
                <w:sz w:val="22"/>
                <w:szCs w:val="22"/>
              </w:rPr>
              <w:t xml:space="preserve">The City may require modifications to the Proponent’s submitted agreement to ensure alignment with the City’s </w:t>
            </w:r>
            <w:hyperlink r:id="rId9" w:history="1">
              <w:r w:rsidRPr="00FD031C">
                <w:rPr>
                  <w:rStyle w:val="Hyperlink"/>
                  <w:rFonts w:ascii="BC Sans" w:eastAsiaTheme="majorEastAsia" w:hAnsi="BC Sans"/>
                  <w:sz w:val="22"/>
                  <w:szCs w:val="22"/>
                </w:rPr>
                <w:t>Standard Terms and Conditions - Purchase of Goods and Services</w:t>
              </w:r>
            </w:hyperlink>
            <w:r w:rsidRPr="00FD031C">
              <w:rPr>
                <w:rFonts w:ascii="BC Sans" w:hAnsi="BC Sans"/>
                <w:color w:val="000000"/>
                <w:sz w:val="22"/>
                <w:szCs w:val="22"/>
              </w:rPr>
              <w:t xml:space="preserve">. </w:t>
            </w:r>
          </w:p>
          <w:p w:rsidR="00A3156C" w:rsidRPr="00FD031C" w:rsidRDefault="00A3156C" w:rsidP="00840303">
            <w:pPr>
              <w:pStyle w:val="NormalWeb"/>
              <w:spacing w:before="0" w:beforeAutospacing="0" w:after="60" w:afterAutospacing="0"/>
              <w:rPr>
                <w:rFonts w:ascii="BC Sans" w:hAnsi="BC Sans"/>
                <w:color w:val="000000"/>
                <w:sz w:val="22"/>
                <w:szCs w:val="22"/>
              </w:rPr>
            </w:pPr>
            <w:r w:rsidRPr="00FD031C">
              <w:rPr>
                <w:rFonts w:ascii="BC Sans" w:hAnsi="BC Sans"/>
                <w:color w:val="000000"/>
                <w:sz w:val="22"/>
                <w:szCs w:val="22"/>
              </w:rPr>
              <w:t>The submission of Proponent contract documents is for review and negotiation purposes only and does not constitute acceptance by the City.</w:t>
            </w:r>
          </w:p>
          <w:p w:rsidR="00A3156C" w:rsidRPr="00FD031C" w:rsidRDefault="00A3156C" w:rsidP="00840303">
            <w:pPr>
              <w:pStyle w:val="NormalWeb"/>
              <w:spacing w:before="0" w:beforeAutospacing="0" w:after="60" w:afterAutospacing="0"/>
              <w:rPr>
                <w:rFonts w:ascii="BC Sans" w:hAnsi="BC Sans"/>
                <w:color w:val="000000"/>
              </w:rPr>
            </w:pPr>
            <w:r w:rsidRPr="00FD031C">
              <w:rPr>
                <w:rFonts w:ascii="BC Sans" w:hAnsi="BC Sans"/>
                <w:color w:val="000000"/>
                <w:sz w:val="22"/>
                <w:szCs w:val="22"/>
              </w:rPr>
              <w:t>Proponent’s proposed agreement attached for City review and negotiation:</w:t>
            </w:r>
          </w:p>
        </w:tc>
      </w:tr>
      <w:tr w:rsidR="00A3156C" w:rsidRPr="00FD031C" w:rsidTr="00840303">
        <w:tc>
          <w:tcPr>
            <w:tcW w:w="5042" w:type="dxa"/>
            <w:tcBorders>
              <w:top w:val="single" w:sz="4" w:space="0" w:color="auto"/>
              <w:left w:val="single" w:sz="4" w:space="0" w:color="auto"/>
              <w:bottom w:val="single" w:sz="4" w:space="0" w:color="auto"/>
              <w:right w:val="single" w:sz="4" w:space="0" w:color="auto"/>
            </w:tcBorders>
            <w:hideMark/>
          </w:tcPr>
          <w:p w:rsidR="00A3156C" w:rsidRPr="00FD031C" w:rsidRDefault="00A3156C" w:rsidP="00840303">
            <w:pPr>
              <w:pStyle w:val="ListParagraph"/>
              <w:ind w:left="0"/>
              <w:jc w:val="center"/>
              <w:rPr>
                <w:rFonts w:eastAsia="Times New Roman"/>
                <w:b/>
                <w:noProof/>
              </w:rPr>
            </w:pPr>
            <w:sdt>
              <w:sdtPr>
                <w:rPr>
                  <w:rFonts w:cs="Arial"/>
                  <w:b/>
                  <w:sz w:val="24"/>
                  <w:szCs w:val="24"/>
                </w:rPr>
                <w:id w:val="852696585"/>
                <w14:checkbox>
                  <w14:checked w14:val="0"/>
                  <w14:checkedState w14:val="2612" w14:font="MS Gothic"/>
                  <w14:uncheckedState w14:val="2610" w14:font="MS Gothic"/>
                </w14:checkbox>
              </w:sdtPr>
              <w:sdtContent>
                <w:r w:rsidRPr="00FD031C">
                  <w:rPr>
                    <w:rFonts w:ascii="Segoe UI Symbol" w:eastAsia="MS Gothic" w:hAnsi="Segoe UI Symbol" w:cs="Segoe UI Symbol"/>
                    <w:b/>
                    <w:sz w:val="24"/>
                    <w:szCs w:val="24"/>
                  </w:rPr>
                  <w:t>☐</w:t>
                </w:r>
              </w:sdtContent>
            </w:sdt>
            <w:r w:rsidRPr="00FD031C">
              <w:rPr>
                <w:rFonts w:cs="Arial"/>
                <w:b/>
                <w:sz w:val="24"/>
                <w:szCs w:val="24"/>
              </w:rPr>
              <w:t xml:space="preserve"> Yes</w:t>
            </w:r>
          </w:p>
        </w:tc>
        <w:tc>
          <w:tcPr>
            <w:tcW w:w="5038" w:type="dxa"/>
            <w:tcBorders>
              <w:top w:val="single" w:sz="4" w:space="0" w:color="auto"/>
              <w:left w:val="single" w:sz="4" w:space="0" w:color="auto"/>
              <w:bottom w:val="single" w:sz="4" w:space="0" w:color="auto"/>
              <w:right w:val="single" w:sz="4" w:space="0" w:color="auto"/>
            </w:tcBorders>
            <w:hideMark/>
          </w:tcPr>
          <w:p w:rsidR="00A3156C" w:rsidRPr="00FD031C" w:rsidRDefault="00A3156C" w:rsidP="00840303">
            <w:pPr>
              <w:pStyle w:val="ListParagraph"/>
              <w:ind w:left="0"/>
              <w:jc w:val="center"/>
              <w:rPr>
                <w:rFonts w:eastAsia="Times New Roman"/>
                <w:b/>
                <w:noProof/>
              </w:rPr>
            </w:pPr>
            <w:sdt>
              <w:sdtPr>
                <w:rPr>
                  <w:rFonts w:cs="Arial"/>
                  <w:b/>
                  <w:sz w:val="24"/>
                  <w:szCs w:val="24"/>
                </w:rPr>
                <w:id w:val="-1848932976"/>
                <w14:checkbox>
                  <w14:checked w14:val="0"/>
                  <w14:checkedState w14:val="2612" w14:font="MS Gothic"/>
                  <w14:uncheckedState w14:val="2610" w14:font="MS Gothic"/>
                </w14:checkbox>
              </w:sdtPr>
              <w:sdtContent>
                <w:r w:rsidRPr="00FD031C">
                  <w:rPr>
                    <w:rFonts w:ascii="Segoe UI Symbol" w:hAnsi="Segoe UI Symbol" w:cs="Segoe UI Symbol"/>
                    <w:b/>
                    <w:sz w:val="24"/>
                    <w:szCs w:val="24"/>
                  </w:rPr>
                  <w:t>☐</w:t>
                </w:r>
              </w:sdtContent>
            </w:sdt>
            <w:r w:rsidRPr="00FD031C">
              <w:rPr>
                <w:rFonts w:cs="Arial"/>
                <w:b/>
                <w:sz w:val="24"/>
                <w:szCs w:val="24"/>
              </w:rPr>
              <w:t xml:space="preserve"> No</w:t>
            </w:r>
          </w:p>
        </w:tc>
      </w:tr>
    </w:tbl>
    <w:p w:rsidR="00A3156C" w:rsidRPr="00FD031C" w:rsidRDefault="00A3156C" w:rsidP="00A3156C">
      <w:pPr>
        <w:pStyle w:val="PARAGRAPH"/>
        <w:ind w:left="0"/>
      </w:pPr>
    </w:p>
    <w:p w:rsidR="00A3156C" w:rsidRPr="00FD031C" w:rsidRDefault="00A3156C" w:rsidP="00A3156C">
      <w:pPr>
        <w:pStyle w:val="PARAGRAPH"/>
        <w:spacing w:before="0" w:after="0"/>
      </w:pPr>
      <w:r w:rsidRPr="00FD031C">
        <w:br w:type="page"/>
      </w:r>
    </w:p>
    <w:p w:rsidR="00A3156C" w:rsidRPr="00FD031C" w:rsidRDefault="00A3156C" w:rsidP="00A3156C">
      <w:pPr>
        <w:pStyle w:val="ListParagraph"/>
        <w:numPr>
          <w:ilvl w:val="0"/>
          <w:numId w:val="4"/>
        </w:numPr>
        <w:tabs>
          <w:tab w:val="left" w:pos="3780"/>
        </w:tabs>
        <w:spacing w:before="120" w:after="120"/>
        <w:ind w:left="3780" w:hanging="3600"/>
        <w:contextualSpacing w:val="0"/>
        <w:jc w:val="both"/>
        <w:rPr>
          <w:rFonts w:cs="Arial"/>
          <w:b/>
          <w:sz w:val="32"/>
          <w:szCs w:val="32"/>
        </w:rPr>
      </w:pPr>
      <w:bookmarkStart w:id="2" w:name="corporate"/>
      <w:r w:rsidRPr="00FD031C">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A3156C" w:rsidRPr="00FD031C" w:rsidTr="00840303">
        <w:tc>
          <w:tcPr>
            <w:tcW w:w="10170" w:type="dxa"/>
            <w:shd w:val="clear" w:color="auto" w:fill="D9D9D9" w:themeFill="background1" w:themeFillShade="D9"/>
          </w:tcPr>
          <w:bookmarkEnd w:id="2"/>
          <w:p w:rsidR="00A3156C" w:rsidRPr="00FD031C" w:rsidRDefault="00A3156C" w:rsidP="00840303">
            <w:pPr>
              <w:pStyle w:val="ListParagraph"/>
              <w:numPr>
                <w:ilvl w:val="0"/>
                <w:numId w:val="1"/>
              </w:numPr>
              <w:ind w:left="244" w:hanging="270"/>
              <w:contextualSpacing w:val="0"/>
              <w:rPr>
                <w:rFonts w:eastAsia="Times New Roman"/>
                <w:b/>
                <w:noProof/>
              </w:rPr>
            </w:pPr>
            <w:r w:rsidRPr="00FD031C">
              <w:rPr>
                <w:rFonts w:eastAsia="Times New Roman"/>
                <w:b/>
                <w:noProof/>
              </w:rPr>
              <w:t>CAPABILITIES, CAPACITY AND RESOURCES</w:t>
            </w:r>
            <w:r w:rsidRPr="00FD031C">
              <w:rPr>
                <w:rFonts w:eastAsia="Times New Roman"/>
                <w:noProof/>
              </w:rPr>
              <w:t xml:space="preserve"> - Proponents to provide information on the following (use the spaces provided and/or attach additional pages, if necessary)</w:t>
            </w:r>
            <w:r w:rsidRPr="00FD031C">
              <w:rPr>
                <w:rFonts w:eastAsia="Times New Roman"/>
                <w:b/>
                <w:noProof/>
              </w:rPr>
              <w:t>:</w:t>
            </w: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2"/>
              </w:numPr>
              <w:ind w:left="420" w:hanging="270"/>
              <w:contextualSpacing w:val="0"/>
              <w:rPr>
                <w:rFonts w:eastAsia="Times New Roman"/>
                <w:b/>
                <w:noProof/>
              </w:rPr>
            </w:pPr>
            <w:r w:rsidRPr="00FD031C">
              <w:t>Provide an overview of the Proponent’s organizational background, including history, mission, vision, corporate structure, and years in business:</w:t>
            </w:r>
          </w:p>
        </w:tc>
      </w:tr>
      <w:tr w:rsidR="00A3156C" w:rsidRPr="00FD031C" w:rsidTr="00840303">
        <w:tc>
          <w:tcPr>
            <w:tcW w:w="10170" w:type="dxa"/>
          </w:tcPr>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2"/>
              </w:numPr>
              <w:ind w:left="420" w:hanging="270"/>
              <w:contextualSpacing w:val="0"/>
              <w:rPr>
                <w:rFonts w:cs="Arial"/>
              </w:rPr>
            </w:pPr>
            <w:r w:rsidRPr="00FD031C">
              <w:rPr>
                <w:rFonts w:eastAsia="Times New Roman"/>
                <w:noProof/>
              </w:rPr>
              <w:t>Provide</w:t>
            </w:r>
            <w:r w:rsidRPr="00FD031C">
              <w:rPr>
                <w:rFonts w:cs="Arial"/>
              </w:rPr>
              <w:t xml:space="preserve"> a detailed narrative as to the Proponent’s understanding of the project objectives, outcomes and vision</w:t>
            </w:r>
            <w:r w:rsidRPr="00FD031C">
              <w:rPr>
                <w:rFonts w:eastAsia="Times New Roman"/>
                <w:noProof/>
              </w:rPr>
              <w:t>:</w:t>
            </w:r>
          </w:p>
        </w:tc>
      </w:tr>
      <w:tr w:rsidR="00A3156C" w:rsidRPr="00FD031C" w:rsidTr="00840303">
        <w:tc>
          <w:tcPr>
            <w:tcW w:w="10170" w:type="dxa"/>
          </w:tcPr>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2"/>
              </w:numPr>
              <w:ind w:left="420" w:hanging="270"/>
              <w:contextualSpacing w:val="0"/>
              <w:rPr>
                <w:rFonts w:eastAsia="Times New Roman"/>
                <w:noProof/>
              </w:rPr>
            </w:pPr>
            <w:r w:rsidRPr="00FD031C">
              <w:rPr>
                <w:rFonts w:eastAsia="Times New Roman"/>
                <w:noProof/>
              </w:rPr>
              <w:t>Proponent is to state any value added benefits and activities they can provide in delivering the Services. Provide details:</w:t>
            </w:r>
          </w:p>
        </w:tc>
      </w:tr>
      <w:tr w:rsidR="00A3156C" w:rsidRPr="00FD031C" w:rsidTr="00840303">
        <w:tc>
          <w:tcPr>
            <w:tcW w:w="10170" w:type="dxa"/>
          </w:tcPr>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2"/>
              </w:numPr>
              <w:contextualSpacing w:val="0"/>
              <w:rPr>
                <w:rFonts w:eastAsia="Times New Roman"/>
                <w:noProof/>
              </w:rPr>
            </w:pPr>
            <w:r w:rsidRPr="00FD031C">
              <w:rPr>
                <w:rFonts w:eastAsia="Times New Roman"/>
                <w:noProof/>
              </w:rPr>
              <w:t>Describe the Proponent’s current capabilities and capacity to perform the Services, including relevant resources, staffing levels, and the ability to manage this project alongside existing workloads:</w:t>
            </w:r>
          </w:p>
        </w:tc>
      </w:tr>
      <w:tr w:rsidR="00A3156C" w:rsidRPr="00FD031C" w:rsidTr="00840303">
        <w:trPr>
          <w:trHeight w:val="746"/>
        </w:trPr>
        <w:tc>
          <w:tcPr>
            <w:tcW w:w="10170" w:type="dxa"/>
          </w:tcPr>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p w:rsidR="00A3156C" w:rsidRPr="00FD031C" w:rsidRDefault="00A3156C" w:rsidP="00840303">
            <w:pPr>
              <w:pStyle w:val="ListParagraph"/>
              <w:ind w:left="0"/>
              <w:contextualSpacing w:val="0"/>
              <w:rPr>
                <w:rFonts w:eastAsia="Times New Roman"/>
                <w:noProof/>
              </w:rPr>
            </w:pPr>
          </w:p>
        </w:tc>
      </w:tr>
    </w:tbl>
    <w:p w:rsidR="00A3156C" w:rsidRPr="00FD031C" w:rsidRDefault="00A3156C" w:rsidP="00A3156C">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A3156C" w:rsidRPr="00FD031C" w:rsidTr="00840303">
        <w:trPr>
          <w:trHeight w:hRule="exact" w:val="1261"/>
        </w:trPr>
        <w:tc>
          <w:tcPr>
            <w:tcW w:w="10170" w:type="dxa"/>
            <w:gridSpan w:val="2"/>
            <w:shd w:val="clear" w:color="auto" w:fill="D9D9D9" w:themeFill="background1" w:themeFillShade="D9"/>
          </w:tcPr>
          <w:p w:rsidR="00A3156C" w:rsidRPr="00FD031C" w:rsidRDefault="00A3156C" w:rsidP="00840303">
            <w:pPr>
              <w:pStyle w:val="ListParagraph"/>
              <w:numPr>
                <w:ilvl w:val="0"/>
                <w:numId w:val="1"/>
              </w:numPr>
              <w:spacing w:after="0"/>
              <w:ind w:left="244" w:hanging="270"/>
              <w:contextualSpacing w:val="0"/>
              <w:rPr>
                <w:rFonts w:eastAsia="Times New Roman"/>
                <w:b/>
                <w:noProof/>
              </w:rPr>
            </w:pPr>
            <w:r w:rsidRPr="00FD031C">
              <w:rPr>
                <w:rFonts w:eastAsia="Times New Roman"/>
                <w:b/>
                <w:noProof/>
              </w:rPr>
              <w:t>REFERENCES –</w:t>
            </w:r>
            <w:r w:rsidRPr="00FD031C">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A3156C" w:rsidRPr="00FD031C" w:rsidTr="00840303">
        <w:trPr>
          <w:trHeight w:hRule="exact" w:val="271"/>
        </w:trPr>
        <w:tc>
          <w:tcPr>
            <w:tcW w:w="10170" w:type="dxa"/>
            <w:gridSpan w:val="2"/>
            <w:shd w:val="clear" w:color="auto" w:fill="D9D9D9" w:themeFill="background1" w:themeFillShade="D9"/>
          </w:tcPr>
          <w:p w:rsidR="00A3156C" w:rsidRPr="00FD031C" w:rsidRDefault="00A3156C" w:rsidP="00840303">
            <w:pPr>
              <w:pStyle w:val="ListParagraph"/>
              <w:spacing w:after="0"/>
              <w:ind w:left="244" w:hanging="257"/>
              <w:contextualSpacing w:val="0"/>
              <w:jc w:val="center"/>
              <w:rPr>
                <w:rFonts w:eastAsia="Times New Roman"/>
                <w:b/>
                <w:noProof/>
              </w:rPr>
            </w:pPr>
            <w:r w:rsidRPr="00FD031C">
              <w:rPr>
                <w:rFonts w:eastAsia="Times New Roman"/>
                <w:b/>
                <w:noProof/>
              </w:rPr>
              <w:t>Reference No. 1</w:t>
            </w: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color w:val="auto"/>
              </w:rPr>
              <w:t>Project Title and Description of Contract</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Size and Scope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Work Performed</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Start Date and End Date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Contract Value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rPr>
                <w:rFonts w:cs="Arial"/>
                <w:b/>
              </w:rPr>
            </w:pPr>
            <w:r w:rsidRPr="00FD031C">
              <w:rPr>
                <w:rFonts w:cs="Arial"/>
                <w:b/>
              </w:rPr>
              <w:t>Completed on budget and schedule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Project completed on schedule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vMerge w:val="restart"/>
            <w:shd w:val="clear" w:color="auto" w:fill="D9D9D9" w:themeFill="background1" w:themeFillShade="D9"/>
          </w:tcPr>
          <w:p w:rsidR="00A3156C" w:rsidRPr="00FD031C" w:rsidRDefault="00A3156C" w:rsidP="00840303">
            <w:pPr>
              <w:spacing w:after="0"/>
              <w:jc w:val="both"/>
              <w:rPr>
                <w:rFonts w:cs="Arial"/>
                <w:b/>
                <w:u w:val="single"/>
              </w:rPr>
            </w:pPr>
            <w:r w:rsidRPr="00FD031C">
              <w:rPr>
                <w:rFonts w:cs="Arial"/>
                <w:b/>
              </w:rPr>
              <w:t>Reference Information</w:t>
            </w:r>
          </w:p>
        </w:tc>
        <w:tc>
          <w:tcPr>
            <w:tcW w:w="5490" w:type="dxa"/>
            <w:shd w:val="clear" w:color="auto" w:fill="auto"/>
          </w:tcPr>
          <w:p w:rsidR="00A3156C" w:rsidRPr="00FD031C" w:rsidRDefault="00A3156C" w:rsidP="00840303">
            <w:pPr>
              <w:spacing w:after="0"/>
              <w:jc w:val="both"/>
              <w:rPr>
                <w:rFonts w:cs="Arial"/>
              </w:rPr>
            </w:pPr>
            <w:r w:rsidRPr="00FD031C">
              <w:rPr>
                <w:rFonts w:cs="Arial"/>
              </w:rPr>
              <w:t>Company:</w:t>
            </w:r>
          </w:p>
        </w:tc>
      </w:tr>
      <w:tr w:rsidR="00A3156C" w:rsidRPr="00FD031C" w:rsidTr="00840303">
        <w:trPr>
          <w:trHeight w:val="144"/>
        </w:trPr>
        <w:tc>
          <w:tcPr>
            <w:tcW w:w="4680" w:type="dxa"/>
            <w:vMerge/>
            <w:shd w:val="clear" w:color="auto" w:fill="D9D9D9" w:themeFill="background1" w:themeFillShade="D9"/>
          </w:tcPr>
          <w:p w:rsidR="00A3156C" w:rsidRPr="00FD031C" w:rsidRDefault="00A3156C" w:rsidP="00840303">
            <w:pPr>
              <w:spacing w:after="0"/>
              <w:jc w:val="both"/>
              <w:rPr>
                <w:rFonts w:cs="Arial"/>
                <w:b/>
              </w:rPr>
            </w:pPr>
          </w:p>
        </w:tc>
        <w:tc>
          <w:tcPr>
            <w:tcW w:w="5490" w:type="dxa"/>
            <w:shd w:val="clear" w:color="auto" w:fill="auto"/>
          </w:tcPr>
          <w:p w:rsidR="00A3156C" w:rsidRPr="00FD031C" w:rsidRDefault="00A3156C" w:rsidP="00840303">
            <w:pPr>
              <w:spacing w:after="0"/>
              <w:jc w:val="both"/>
              <w:rPr>
                <w:rFonts w:cs="Arial"/>
              </w:rPr>
            </w:pPr>
            <w:r w:rsidRPr="00FD031C">
              <w:rPr>
                <w:rFonts w:cs="Arial"/>
              </w:rPr>
              <w:t>Contact Name:</w:t>
            </w:r>
          </w:p>
        </w:tc>
      </w:tr>
      <w:tr w:rsidR="00A3156C" w:rsidRPr="00FD031C" w:rsidTr="00840303">
        <w:trPr>
          <w:trHeight w:val="144"/>
        </w:trPr>
        <w:tc>
          <w:tcPr>
            <w:tcW w:w="4680" w:type="dxa"/>
            <w:vMerge/>
            <w:shd w:val="clear" w:color="auto" w:fill="D9D9D9" w:themeFill="background1" w:themeFillShade="D9"/>
          </w:tcPr>
          <w:p w:rsidR="00A3156C" w:rsidRPr="00FD031C" w:rsidRDefault="00A3156C" w:rsidP="00840303">
            <w:pPr>
              <w:spacing w:after="0"/>
              <w:jc w:val="both"/>
              <w:rPr>
                <w:rFonts w:cs="Arial"/>
                <w:b/>
              </w:rPr>
            </w:pPr>
          </w:p>
        </w:tc>
        <w:tc>
          <w:tcPr>
            <w:tcW w:w="5490" w:type="dxa"/>
            <w:shd w:val="clear" w:color="auto" w:fill="auto"/>
          </w:tcPr>
          <w:p w:rsidR="00A3156C" w:rsidRPr="00FD031C" w:rsidRDefault="00A3156C" w:rsidP="00840303">
            <w:pPr>
              <w:spacing w:after="0"/>
              <w:jc w:val="both"/>
              <w:rPr>
                <w:rFonts w:cs="Arial"/>
              </w:rPr>
            </w:pPr>
            <w:r w:rsidRPr="00FD031C">
              <w:rPr>
                <w:rFonts w:cs="Arial"/>
              </w:rPr>
              <w:t>Phone Number and Email:</w:t>
            </w:r>
          </w:p>
        </w:tc>
      </w:tr>
      <w:tr w:rsidR="00A3156C" w:rsidRPr="00FD031C" w:rsidTr="00840303">
        <w:trPr>
          <w:trHeight w:hRule="exact" w:val="271"/>
        </w:trPr>
        <w:tc>
          <w:tcPr>
            <w:tcW w:w="10170" w:type="dxa"/>
            <w:gridSpan w:val="2"/>
            <w:shd w:val="clear" w:color="auto" w:fill="D9D9D9" w:themeFill="background1" w:themeFillShade="D9"/>
          </w:tcPr>
          <w:p w:rsidR="00A3156C" w:rsidRPr="00FD031C" w:rsidRDefault="00A3156C" w:rsidP="00840303">
            <w:pPr>
              <w:pStyle w:val="ListParagraph"/>
              <w:spacing w:after="0"/>
              <w:ind w:left="257" w:hanging="257"/>
              <w:contextualSpacing w:val="0"/>
              <w:jc w:val="center"/>
              <w:rPr>
                <w:rFonts w:eastAsia="Times New Roman"/>
                <w:b/>
                <w:noProof/>
              </w:rPr>
            </w:pPr>
            <w:r w:rsidRPr="00FD031C">
              <w:rPr>
                <w:rFonts w:eastAsia="Times New Roman"/>
                <w:b/>
                <w:noProof/>
              </w:rPr>
              <w:lastRenderedPageBreak/>
              <w:t>Reference No. 2</w:t>
            </w: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rPr>
                <w:rFonts w:cs="Arial"/>
                <w:b/>
              </w:rPr>
            </w:pPr>
            <w:r w:rsidRPr="00FD031C">
              <w:rPr>
                <w:rFonts w:cs="Arial"/>
                <w:b/>
              </w:rPr>
              <w:t>Project Title and Description of Contract</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Size and Scope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Work Performed</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Start Date and End Date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Contract Value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rPr>
                <w:rFonts w:cs="Arial"/>
                <w:b/>
              </w:rPr>
            </w:pPr>
            <w:r w:rsidRPr="00FD031C">
              <w:rPr>
                <w:rFonts w:cs="Arial"/>
                <w:b/>
              </w:rPr>
              <w:t>Completed on budget and schedule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Project completed on schedule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vMerge w:val="restart"/>
            <w:shd w:val="clear" w:color="auto" w:fill="D9D9D9" w:themeFill="background1" w:themeFillShade="D9"/>
          </w:tcPr>
          <w:p w:rsidR="00A3156C" w:rsidRPr="00FD031C" w:rsidRDefault="00A3156C" w:rsidP="00840303">
            <w:pPr>
              <w:spacing w:after="0"/>
              <w:jc w:val="both"/>
              <w:rPr>
                <w:rFonts w:cs="Arial"/>
                <w:b/>
                <w:u w:val="single"/>
              </w:rPr>
            </w:pPr>
            <w:r w:rsidRPr="00FD031C">
              <w:rPr>
                <w:rFonts w:cs="Arial"/>
                <w:b/>
              </w:rPr>
              <w:t>Reference Information</w:t>
            </w:r>
          </w:p>
        </w:tc>
        <w:tc>
          <w:tcPr>
            <w:tcW w:w="5490" w:type="dxa"/>
            <w:shd w:val="clear" w:color="auto" w:fill="auto"/>
          </w:tcPr>
          <w:p w:rsidR="00A3156C" w:rsidRPr="00FD031C" w:rsidRDefault="00A3156C" w:rsidP="00840303">
            <w:pPr>
              <w:spacing w:after="0"/>
              <w:jc w:val="both"/>
              <w:rPr>
                <w:rFonts w:cs="Arial"/>
              </w:rPr>
            </w:pPr>
            <w:r w:rsidRPr="00FD031C">
              <w:rPr>
                <w:rFonts w:cs="Arial"/>
              </w:rPr>
              <w:t>Company:</w:t>
            </w:r>
          </w:p>
        </w:tc>
      </w:tr>
      <w:tr w:rsidR="00A3156C" w:rsidRPr="00FD031C" w:rsidTr="00840303">
        <w:trPr>
          <w:trHeight w:val="144"/>
        </w:trPr>
        <w:tc>
          <w:tcPr>
            <w:tcW w:w="4680" w:type="dxa"/>
            <w:vMerge/>
            <w:shd w:val="clear" w:color="auto" w:fill="D9D9D9" w:themeFill="background1" w:themeFillShade="D9"/>
          </w:tcPr>
          <w:p w:rsidR="00A3156C" w:rsidRPr="00FD031C" w:rsidRDefault="00A3156C" w:rsidP="00840303">
            <w:pPr>
              <w:spacing w:after="0"/>
              <w:jc w:val="both"/>
              <w:rPr>
                <w:rFonts w:cs="Arial"/>
                <w:b/>
              </w:rPr>
            </w:pPr>
          </w:p>
        </w:tc>
        <w:tc>
          <w:tcPr>
            <w:tcW w:w="5490" w:type="dxa"/>
            <w:shd w:val="clear" w:color="auto" w:fill="auto"/>
          </w:tcPr>
          <w:p w:rsidR="00A3156C" w:rsidRPr="00FD031C" w:rsidRDefault="00A3156C" w:rsidP="00840303">
            <w:pPr>
              <w:spacing w:after="0"/>
              <w:jc w:val="both"/>
              <w:rPr>
                <w:rFonts w:cs="Arial"/>
              </w:rPr>
            </w:pPr>
            <w:r w:rsidRPr="00FD031C">
              <w:rPr>
                <w:rFonts w:cs="Arial"/>
              </w:rPr>
              <w:t>Contact Name:</w:t>
            </w:r>
          </w:p>
        </w:tc>
      </w:tr>
      <w:tr w:rsidR="00A3156C" w:rsidRPr="00FD031C" w:rsidTr="00840303">
        <w:trPr>
          <w:trHeight w:val="144"/>
        </w:trPr>
        <w:tc>
          <w:tcPr>
            <w:tcW w:w="4680" w:type="dxa"/>
            <w:vMerge/>
            <w:shd w:val="clear" w:color="auto" w:fill="D9D9D9" w:themeFill="background1" w:themeFillShade="D9"/>
          </w:tcPr>
          <w:p w:rsidR="00A3156C" w:rsidRPr="00FD031C" w:rsidRDefault="00A3156C" w:rsidP="00840303">
            <w:pPr>
              <w:spacing w:after="0"/>
              <w:jc w:val="both"/>
              <w:rPr>
                <w:rFonts w:cs="Arial"/>
                <w:b/>
              </w:rPr>
            </w:pPr>
          </w:p>
        </w:tc>
        <w:tc>
          <w:tcPr>
            <w:tcW w:w="5490" w:type="dxa"/>
            <w:shd w:val="clear" w:color="auto" w:fill="auto"/>
          </w:tcPr>
          <w:p w:rsidR="00A3156C" w:rsidRPr="00FD031C" w:rsidRDefault="00A3156C" w:rsidP="00840303">
            <w:pPr>
              <w:spacing w:after="0"/>
              <w:jc w:val="both"/>
              <w:rPr>
                <w:rFonts w:cs="Arial"/>
              </w:rPr>
            </w:pPr>
            <w:r w:rsidRPr="00FD031C">
              <w:rPr>
                <w:rFonts w:cs="Arial"/>
              </w:rPr>
              <w:t>Phone Number and Email:</w:t>
            </w:r>
          </w:p>
        </w:tc>
      </w:tr>
      <w:tr w:rsidR="00A3156C" w:rsidRPr="00FD031C" w:rsidTr="00840303">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156C" w:rsidRPr="00FD031C" w:rsidRDefault="00A3156C" w:rsidP="00840303">
            <w:pPr>
              <w:jc w:val="center"/>
              <w:rPr>
                <w:rFonts w:cs="Arial"/>
                <w:b/>
              </w:rPr>
            </w:pPr>
            <w:r w:rsidRPr="00FD031C">
              <w:rPr>
                <w:rFonts w:cs="Arial"/>
                <w:b/>
              </w:rPr>
              <w:t>Reference No. 3</w:t>
            </w: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rPr>
                <w:rFonts w:cs="Arial"/>
                <w:b/>
              </w:rPr>
            </w:pPr>
            <w:r w:rsidRPr="00FD031C">
              <w:rPr>
                <w:rFonts w:cs="Arial"/>
                <w:b/>
              </w:rPr>
              <w:t>Project Title and Description of Contract</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Size and Scope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Work Performed</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Start Date and End Date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Contract Value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rPr>
                <w:rFonts w:cs="Arial"/>
                <w:b/>
              </w:rPr>
            </w:pPr>
            <w:r w:rsidRPr="00FD031C">
              <w:rPr>
                <w:rFonts w:cs="Arial"/>
                <w:b/>
              </w:rPr>
              <w:t>Completed on budget and schedule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shd w:val="clear" w:color="auto" w:fill="D9D9D9" w:themeFill="background1" w:themeFillShade="D9"/>
            <w:vAlign w:val="center"/>
          </w:tcPr>
          <w:p w:rsidR="00A3156C" w:rsidRPr="00FD031C" w:rsidRDefault="00A3156C" w:rsidP="00840303">
            <w:pPr>
              <w:spacing w:after="0"/>
              <w:jc w:val="both"/>
              <w:rPr>
                <w:rFonts w:cs="Arial"/>
                <w:b/>
              </w:rPr>
            </w:pPr>
            <w:r w:rsidRPr="00FD031C">
              <w:rPr>
                <w:rFonts w:cs="Arial"/>
                <w:b/>
              </w:rPr>
              <w:t>Project completed on schedule</w:t>
            </w:r>
          </w:p>
        </w:tc>
        <w:tc>
          <w:tcPr>
            <w:tcW w:w="5490" w:type="dxa"/>
            <w:shd w:val="clear" w:color="auto" w:fill="auto"/>
          </w:tcPr>
          <w:p w:rsidR="00A3156C" w:rsidRPr="00FD031C" w:rsidRDefault="00A3156C" w:rsidP="00840303">
            <w:pPr>
              <w:spacing w:after="0"/>
              <w:jc w:val="both"/>
              <w:rPr>
                <w:rFonts w:cs="Arial"/>
              </w:rPr>
            </w:pPr>
          </w:p>
        </w:tc>
      </w:tr>
      <w:tr w:rsidR="00A3156C" w:rsidRPr="00FD031C" w:rsidTr="00840303">
        <w:trPr>
          <w:trHeight w:val="144"/>
        </w:trPr>
        <w:tc>
          <w:tcPr>
            <w:tcW w:w="4680" w:type="dxa"/>
            <w:vMerge w:val="restart"/>
            <w:shd w:val="clear" w:color="auto" w:fill="D9D9D9" w:themeFill="background1" w:themeFillShade="D9"/>
          </w:tcPr>
          <w:p w:rsidR="00A3156C" w:rsidRPr="00FD031C" w:rsidRDefault="00A3156C" w:rsidP="00840303">
            <w:pPr>
              <w:spacing w:after="0"/>
              <w:jc w:val="both"/>
              <w:rPr>
                <w:rFonts w:cs="Arial"/>
                <w:b/>
                <w:u w:val="single"/>
              </w:rPr>
            </w:pPr>
            <w:r w:rsidRPr="00FD031C">
              <w:rPr>
                <w:rFonts w:cs="Arial"/>
                <w:b/>
              </w:rPr>
              <w:t>Reference Information</w:t>
            </w:r>
          </w:p>
        </w:tc>
        <w:tc>
          <w:tcPr>
            <w:tcW w:w="5490" w:type="dxa"/>
            <w:shd w:val="clear" w:color="auto" w:fill="auto"/>
          </w:tcPr>
          <w:p w:rsidR="00A3156C" w:rsidRPr="00FD031C" w:rsidRDefault="00A3156C" w:rsidP="00840303">
            <w:pPr>
              <w:spacing w:after="0"/>
              <w:jc w:val="both"/>
              <w:rPr>
                <w:rFonts w:cs="Arial"/>
              </w:rPr>
            </w:pPr>
            <w:r w:rsidRPr="00FD031C">
              <w:rPr>
                <w:rFonts w:cs="Arial"/>
              </w:rPr>
              <w:t>Company:</w:t>
            </w:r>
          </w:p>
        </w:tc>
      </w:tr>
      <w:tr w:rsidR="00A3156C" w:rsidRPr="00FD031C" w:rsidTr="00840303">
        <w:trPr>
          <w:trHeight w:val="144"/>
        </w:trPr>
        <w:tc>
          <w:tcPr>
            <w:tcW w:w="4680" w:type="dxa"/>
            <w:vMerge/>
            <w:shd w:val="clear" w:color="auto" w:fill="D9D9D9" w:themeFill="background1" w:themeFillShade="D9"/>
          </w:tcPr>
          <w:p w:rsidR="00A3156C" w:rsidRPr="00FD031C" w:rsidRDefault="00A3156C" w:rsidP="00840303">
            <w:pPr>
              <w:spacing w:after="0"/>
              <w:jc w:val="both"/>
              <w:rPr>
                <w:rFonts w:cs="Arial"/>
                <w:b/>
              </w:rPr>
            </w:pPr>
          </w:p>
        </w:tc>
        <w:tc>
          <w:tcPr>
            <w:tcW w:w="5490" w:type="dxa"/>
            <w:shd w:val="clear" w:color="auto" w:fill="auto"/>
          </w:tcPr>
          <w:p w:rsidR="00A3156C" w:rsidRPr="00FD031C" w:rsidRDefault="00A3156C" w:rsidP="00840303">
            <w:pPr>
              <w:spacing w:after="0"/>
              <w:jc w:val="both"/>
              <w:rPr>
                <w:rFonts w:cs="Arial"/>
              </w:rPr>
            </w:pPr>
            <w:r w:rsidRPr="00FD031C">
              <w:rPr>
                <w:rFonts w:cs="Arial"/>
              </w:rPr>
              <w:t>Contact Name:</w:t>
            </w:r>
          </w:p>
        </w:tc>
      </w:tr>
      <w:tr w:rsidR="00A3156C" w:rsidRPr="00FD031C" w:rsidTr="00840303">
        <w:trPr>
          <w:trHeight w:val="144"/>
        </w:trPr>
        <w:tc>
          <w:tcPr>
            <w:tcW w:w="4680" w:type="dxa"/>
            <w:vMerge/>
            <w:shd w:val="clear" w:color="auto" w:fill="D9D9D9" w:themeFill="background1" w:themeFillShade="D9"/>
          </w:tcPr>
          <w:p w:rsidR="00A3156C" w:rsidRPr="00FD031C" w:rsidRDefault="00A3156C" w:rsidP="00840303">
            <w:pPr>
              <w:spacing w:after="0"/>
              <w:jc w:val="both"/>
              <w:rPr>
                <w:rFonts w:cs="Arial"/>
                <w:b/>
              </w:rPr>
            </w:pPr>
          </w:p>
        </w:tc>
        <w:tc>
          <w:tcPr>
            <w:tcW w:w="5490" w:type="dxa"/>
            <w:shd w:val="clear" w:color="auto" w:fill="auto"/>
          </w:tcPr>
          <w:p w:rsidR="00A3156C" w:rsidRPr="00FD031C" w:rsidRDefault="00A3156C" w:rsidP="00840303">
            <w:pPr>
              <w:spacing w:after="0"/>
              <w:jc w:val="both"/>
              <w:rPr>
                <w:rFonts w:cs="Arial"/>
              </w:rPr>
            </w:pPr>
            <w:r w:rsidRPr="00FD031C">
              <w:rPr>
                <w:rFonts w:cs="Arial"/>
              </w:rPr>
              <w:t>Phone Number and Email:</w:t>
            </w:r>
          </w:p>
        </w:tc>
      </w:tr>
    </w:tbl>
    <w:p w:rsidR="00A3156C" w:rsidRPr="00FD031C" w:rsidRDefault="00A3156C" w:rsidP="00A3156C">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A3156C" w:rsidRPr="00FD031C" w:rsidTr="00840303">
        <w:tc>
          <w:tcPr>
            <w:tcW w:w="10170" w:type="dxa"/>
            <w:gridSpan w:val="5"/>
            <w:shd w:val="clear" w:color="auto" w:fill="D9D9D9" w:themeFill="background1" w:themeFillShade="D9"/>
          </w:tcPr>
          <w:p w:rsidR="00A3156C" w:rsidRPr="00FD031C" w:rsidRDefault="00A3156C" w:rsidP="00840303">
            <w:pPr>
              <w:pStyle w:val="ListParagraph"/>
              <w:numPr>
                <w:ilvl w:val="0"/>
                <w:numId w:val="1"/>
              </w:numPr>
              <w:ind w:left="244" w:hanging="270"/>
              <w:contextualSpacing w:val="0"/>
              <w:rPr>
                <w:b/>
              </w:rPr>
            </w:pPr>
            <w:r w:rsidRPr="00FD031C">
              <w:rPr>
                <w:rFonts w:eastAsia="Times New Roman"/>
                <w:b/>
                <w:noProof/>
              </w:rPr>
              <w:t>KEY PERSONNEL –</w:t>
            </w:r>
            <w:r w:rsidRPr="00FD031C">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A3156C" w:rsidRPr="00FD031C" w:rsidTr="00840303">
        <w:tc>
          <w:tcPr>
            <w:tcW w:w="760" w:type="dxa"/>
            <w:shd w:val="clear" w:color="auto" w:fill="D9D9D9" w:themeFill="background1" w:themeFillShade="D9"/>
          </w:tcPr>
          <w:p w:rsidR="00A3156C" w:rsidRPr="00FD031C" w:rsidRDefault="00A3156C" w:rsidP="00840303">
            <w:pPr>
              <w:pStyle w:val="ListParagraph"/>
              <w:ind w:left="0"/>
              <w:jc w:val="both"/>
              <w:rPr>
                <w:rFonts w:cs="Arial"/>
                <w:b/>
              </w:rPr>
            </w:pPr>
            <w:r w:rsidRPr="00FD031C">
              <w:rPr>
                <w:rFonts w:cs="Arial"/>
                <w:b/>
              </w:rPr>
              <w:t>LINE ITEM</w:t>
            </w:r>
          </w:p>
        </w:tc>
        <w:tc>
          <w:tcPr>
            <w:tcW w:w="2237" w:type="dxa"/>
            <w:shd w:val="clear" w:color="auto" w:fill="D9D9D9" w:themeFill="background1" w:themeFillShade="D9"/>
          </w:tcPr>
          <w:p w:rsidR="00A3156C" w:rsidRPr="00FD031C" w:rsidRDefault="00A3156C" w:rsidP="00840303">
            <w:pPr>
              <w:pStyle w:val="ListParagraph"/>
              <w:ind w:left="0"/>
              <w:jc w:val="center"/>
              <w:rPr>
                <w:b/>
              </w:rPr>
            </w:pPr>
            <w:r w:rsidRPr="00FD031C">
              <w:rPr>
                <w:b/>
              </w:rPr>
              <w:t>NAME</w:t>
            </w:r>
          </w:p>
        </w:tc>
        <w:tc>
          <w:tcPr>
            <w:tcW w:w="2156" w:type="dxa"/>
            <w:shd w:val="clear" w:color="auto" w:fill="D9D9D9" w:themeFill="background1" w:themeFillShade="D9"/>
          </w:tcPr>
          <w:p w:rsidR="00A3156C" w:rsidRPr="00FD031C" w:rsidRDefault="00A3156C" w:rsidP="00840303">
            <w:pPr>
              <w:pStyle w:val="ListParagraph"/>
              <w:ind w:left="0"/>
              <w:jc w:val="center"/>
              <w:rPr>
                <w:b/>
              </w:rPr>
            </w:pPr>
            <w:r w:rsidRPr="00FD031C">
              <w:rPr>
                <w:b/>
              </w:rPr>
              <w:t>TITLE/POSITION</w:t>
            </w:r>
          </w:p>
        </w:tc>
        <w:tc>
          <w:tcPr>
            <w:tcW w:w="2595" w:type="dxa"/>
            <w:shd w:val="clear" w:color="auto" w:fill="D9D9D9" w:themeFill="background1" w:themeFillShade="D9"/>
          </w:tcPr>
          <w:p w:rsidR="00A3156C" w:rsidRPr="00FD031C" w:rsidRDefault="00A3156C" w:rsidP="00840303">
            <w:pPr>
              <w:pStyle w:val="ListParagraph"/>
              <w:ind w:left="0"/>
              <w:jc w:val="center"/>
              <w:rPr>
                <w:b/>
              </w:rPr>
            </w:pPr>
            <w:r w:rsidRPr="00FD031C">
              <w:rPr>
                <w:b/>
              </w:rPr>
              <w:t>EXPERIENCE AND QUALIFICATIONS</w:t>
            </w:r>
          </w:p>
        </w:tc>
        <w:tc>
          <w:tcPr>
            <w:tcW w:w="2422" w:type="dxa"/>
            <w:shd w:val="clear" w:color="auto" w:fill="D9D9D9" w:themeFill="background1" w:themeFillShade="D9"/>
          </w:tcPr>
          <w:p w:rsidR="00A3156C" w:rsidRPr="00FD031C" w:rsidRDefault="00A3156C" w:rsidP="00840303">
            <w:pPr>
              <w:pStyle w:val="ListParagraph"/>
              <w:ind w:left="0"/>
              <w:jc w:val="center"/>
              <w:rPr>
                <w:b/>
              </w:rPr>
            </w:pPr>
            <w:r w:rsidRPr="00FD031C">
              <w:rPr>
                <w:b/>
              </w:rPr>
              <w:t>YEARS WITH YOUR ORGANIZATION</w:t>
            </w:r>
          </w:p>
        </w:tc>
      </w:tr>
      <w:tr w:rsidR="00A3156C" w:rsidRPr="00FD031C" w:rsidTr="00840303">
        <w:trPr>
          <w:trHeight w:val="144"/>
        </w:trPr>
        <w:tc>
          <w:tcPr>
            <w:tcW w:w="760" w:type="dxa"/>
          </w:tcPr>
          <w:p w:rsidR="00A3156C" w:rsidRPr="00FD031C" w:rsidRDefault="00A3156C" w:rsidP="00840303">
            <w:pPr>
              <w:pStyle w:val="ListParagraph"/>
              <w:numPr>
                <w:ilvl w:val="0"/>
                <w:numId w:val="7"/>
              </w:numPr>
              <w:jc w:val="both"/>
              <w:rPr>
                <w:rFonts w:cs="Arial"/>
              </w:rPr>
            </w:pPr>
          </w:p>
        </w:tc>
        <w:tc>
          <w:tcPr>
            <w:tcW w:w="2237" w:type="dxa"/>
          </w:tcPr>
          <w:p w:rsidR="00A3156C" w:rsidRPr="00FD031C" w:rsidRDefault="00A3156C" w:rsidP="00840303">
            <w:pPr>
              <w:pStyle w:val="ListParagraph"/>
              <w:ind w:left="0"/>
              <w:jc w:val="both"/>
            </w:pPr>
          </w:p>
        </w:tc>
        <w:tc>
          <w:tcPr>
            <w:tcW w:w="2156" w:type="dxa"/>
          </w:tcPr>
          <w:p w:rsidR="00A3156C" w:rsidRPr="00FD031C" w:rsidRDefault="00A3156C" w:rsidP="00840303">
            <w:pPr>
              <w:pStyle w:val="ListParagraph"/>
              <w:ind w:left="0"/>
              <w:jc w:val="both"/>
            </w:pPr>
          </w:p>
        </w:tc>
        <w:tc>
          <w:tcPr>
            <w:tcW w:w="2595" w:type="dxa"/>
          </w:tcPr>
          <w:p w:rsidR="00A3156C" w:rsidRPr="00FD031C" w:rsidRDefault="00A3156C" w:rsidP="00840303">
            <w:pPr>
              <w:pStyle w:val="ListParagraph"/>
              <w:ind w:left="0"/>
              <w:jc w:val="both"/>
            </w:pPr>
          </w:p>
        </w:tc>
        <w:tc>
          <w:tcPr>
            <w:tcW w:w="2422" w:type="dxa"/>
          </w:tcPr>
          <w:p w:rsidR="00A3156C" w:rsidRPr="00FD031C" w:rsidRDefault="00A3156C" w:rsidP="00840303">
            <w:pPr>
              <w:pStyle w:val="ListParagraph"/>
              <w:ind w:left="0"/>
              <w:jc w:val="both"/>
            </w:pPr>
          </w:p>
        </w:tc>
      </w:tr>
      <w:tr w:rsidR="00A3156C" w:rsidRPr="00FD031C" w:rsidTr="00840303">
        <w:trPr>
          <w:trHeight w:val="144"/>
        </w:trPr>
        <w:tc>
          <w:tcPr>
            <w:tcW w:w="760" w:type="dxa"/>
          </w:tcPr>
          <w:p w:rsidR="00A3156C" w:rsidRPr="00FD031C" w:rsidRDefault="00A3156C" w:rsidP="00840303">
            <w:pPr>
              <w:pStyle w:val="ListParagraph"/>
              <w:numPr>
                <w:ilvl w:val="0"/>
                <w:numId w:val="7"/>
              </w:numPr>
              <w:jc w:val="both"/>
              <w:rPr>
                <w:rFonts w:cs="Arial"/>
              </w:rPr>
            </w:pPr>
          </w:p>
        </w:tc>
        <w:tc>
          <w:tcPr>
            <w:tcW w:w="2237" w:type="dxa"/>
          </w:tcPr>
          <w:p w:rsidR="00A3156C" w:rsidRPr="00FD031C" w:rsidRDefault="00A3156C" w:rsidP="00840303">
            <w:pPr>
              <w:pStyle w:val="ListParagraph"/>
              <w:ind w:left="0"/>
              <w:jc w:val="both"/>
            </w:pPr>
          </w:p>
        </w:tc>
        <w:tc>
          <w:tcPr>
            <w:tcW w:w="2156" w:type="dxa"/>
          </w:tcPr>
          <w:p w:rsidR="00A3156C" w:rsidRPr="00FD031C" w:rsidRDefault="00A3156C" w:rsidP="00840303">
            <w:pPr>
              <w:pStyle w:val="ListParagraph"/>
              <w:ind w:left="0"/>
              <w:jc w:val="both"/>
            </w:pPr>
          </w:p>
        </w:tc>
        <w:tc>
          <w:tcPr>
            <w:tcW w:w="2595" w:type="dxa"/>
          </w:tcPr>
          <w:p w:rsidR="00A3156C" w:rsidRPr="00FD031C" w:rsidRDefault="00A3156C" w:rsidP="00840303">
            <w:pPr>
              <w:pStyle w:val="ListParagraph"/>
              <w:ind w:left="0"/>
              <w:jc w:val="both"/>
            </w:pPr>
          </w:p>
        </w:tc>
        <w:tc>
          <w:tcPr>
            <w:tcW w:w="2422" w:type="dxa"/>
          </w:tcPr>
          <w:p w:rsidR="00A3156C" w:rsidRPr="00FD031C" w:rsidRDefault="00A3156C" w:rsidP="00840303">
            <w:pPr>
              <w:pStyle w:val="ListParagraph"/>
              <w:ind w:left="0"/>
              <w:jc w:val="both"/>
            </w:pPr>
          </w:p>
        </w:tc>
      </w:tr>
      <w:tr w:rsidR="00A3156C" w:rsidRPr="00FD031C" w:rsidTr="00840303">
        <w:trPr>
          <w:trHeight w:val="144"/>
        </w:trPr>
        <w:tc>
          <w:tcPr>
            <w:tcW w:w="760" w:type="dxa"/>
          </w:tcPr>
          <w:p w:rsidR="00A3156C" w:rsidRPr="00FD031C" w:rsidRDefault="00A3156C" w:rsidP="00840303">
            <w:pPr>
              <w:pStyle w:val="ListParagraph"/>
              <w:numPr>
                <w:ilvl w:val="0"/>
                <w:numId w:val="7"/>
              </w:numPr>
              <w:jc w:val="both"/>
              <w:rPr>
                <w:rFonts w:cs="Arial"/>
              </w:rPr>
            </w:pPr>
          </w:p>
        </w:tc>
        <w:tc>
          <w:tcPr>
            <w:tcW w:w="2237" w:type="dxa"/>
          </w:tcPr>
          <w:p w:rsidR="00A3156C" w:rsidRPr="00FD031C" w:rsidRDefault="00A3156C" w:rsidP="00840303">
            <w:pPr>
              <w:pStyle w:val="ListParagraph"/>
              <w:ind w:left="0"/>
              <w:jc w:val="both"/>
            </w:pPr>
          </w:p>
        </w:tc>
        <w:tc>
          <w:tcPr>
            <w:tcW w:w="2156" w:type="dxa"/>
          </w:tcPr>
          <w:p w:rsidR="00A3156C" w:rsidRPr="00FD031C" w:rsidRDefault="00A3156C" w:rsidP="00840303">
            <w:pPr>
              <w:pStyle w:val="ListParagraph"/>
              <w:ind w:left="0"/>
              <w:jc w:val="both"/>
            </w:pPr>
          </w:p>
        </w:tc>
        <w:tc>
          <w:tcPr>
            <w:tcW w:w="2595" w:type="dxa"/>
          </w:tcPr>
          <w:p w:rsidR="00A3156C" w:rsidRPr="00FD031C" w:rsidRDefault="00A3156C" w:rsidP="00840303">
            <w:pPr>
              <w:pStyle w:val="ListParagraph"/>
              <w:ind w:left="0"/>
              <w:jc w:val="both"/>
            </w:pPr>
          </w:p>
        </w:tc>
        <w:tc>
          <w:tcPr>
            <w:tcW w:w="2422" w:type="dxa"/>
          </w:tcPr>
          <w:p w:rsidR="00A3156C" w:rsidRPr="00FD031C" w:rsidRDefault="00A3156C" w:rsidP="00840303">
            <w:pPr>
              <w:pStyle w:val="ListParagraph"/>
              <w:ind w:left="0"/>
              <w:jc w:val="both"/>
            </w:pPr>
          </w:p>
        </w:tc>
      </w:tr>
      <w:tr w:rsidR="00A3156C" w:rsidRPr="00FD031C" w:rsidTr="00840303">
        <w:trPr>
          <w:trHeight w:val="144"/>
        </w:trPr>
        <w:tc>
          <w:tcPr>
            <w:tcW w:w="760" w:type="dxa"/>
          </w:tcPr>
          <w:p w:rsidR="00A3156C" w:rsidRPr="00FD031C" w:rsidRDefault="00A3156C" w:rsidP="00840303">
            <w:pPr>
              <w:pStyle w:val="ListParagraph"/>
              <w:numPr>
                <w:ilvl w:val="0"/>
                <w:numId w:val="7"/>
              </w:numPr>
              <w:jc w:val="both"/>
              <w:rPr>
                <w:rFonts w:cs="Arial"/>
              </w:rPr>
            </w:pPr>
          </w:p>
        </w:tc>
        <w:tc>
          <w:tcPr>
            <w:tcW w:w="2237" w:type="dxa"/>
          </w:tcPr>
          <w:p w:rsidR="00A3156C" w:rsidRPr="00FD031C" w:rsidRDefault="00A3156C" w:rsidP="00840303">
            <w:pPr>
              <w:pStyle w:val="ListParagraph"/>
              <w:ind w:left="0"/>
              <w:jc w:val="both"/>
            </w:pPr>
          </w:p>
        </w:tc>
        <w:tc>
          <w:tcPr>
            <w:tcW w:w="2156" w:type="dxa"/>
          </w:tcPr>
          <w:p w:rsidR="00A3156C" w:rsidRPr="00FD031C" w:rsidRDefault="00A3156C" w:rsidP="00840303">
            <w:pPr>
              <w:pStyle w:val="ListParagraph"/>
              <w:ind w:left="0"/>
              <w:jc w:val="both"/>
            </w:pPr>
          </w:p>
        </w:tc>
        <w:tc>
          <w:tcPr>
            <w:tcW w:w="2595" w:type="dxa"/>
          </w:tcPr>
          <w:p w:rsidR="00A3156C" w:rsidRPr="00FD031C" w:rsidRDefault="00A3156C" w:rsidP="00840303">
            <w:pPr>
              <w:pStyle w:val="ListParagraph"/>
              <w:ind w:left="0"/>
              <w:jc w:val="both"/>
            </w:pPr>
          </w:p>
        </w:tc>
        <w:tc>
          <w:tcPr>
            <w:tcW w:w="2422" w:type="dxa"/>
          </w:tcPr>
          <w:p w:rsidR="00A3156C" w:rsidRPr="00FD031C" w:rsidRDefault="00A3156C" w:rsidP="00840303">
            <w:pPr>
              <w:pStyle w:val="ListParagraph"/>
              <w:ind w:left="0"/>
              <w:jc w:val="both"/>
            </w:pPr>
          </w:p>
        </w:tc>
      </w:tr>
    </w:tbl>
    <w:p w:rsidR="00A3156C" w:rsidRPr="00FD031C" w:rsidRDefault="00A3156C" w:rsidP="00A3156C">
      <w:pPr>
        <w:pStyle w:val="ListParagraph"/>
        <w:spacing w:before="120" w:after="120"/>
        <w:ind w:left="1080"/>
        <w:contextualSpacing w:val="0"/>
        <w:rPr>
          <w:b/>
          <w:sz w:val="32"/>
          <w:szCs w:val="32"/>
        </w:rPr>
      </w:pPr>
      <w:bookmarkStart w:id="3" w:name="Social"/>
    </w:p>
    <w:p w:rsidR="00A3156C" w:rsidRPr="00FD031C" w:rsidRDefault="00A3156C" w:rsidP="00A3156C">
      <w:pPr>
        <w:pStyle w:val="ListParagraph"/>
        <w:spacing w:before="120" w:after="120"/>
        <w:ind w:left="1080"/>
        <w:contextualSpacing w:val="0"/>
        <w:rPr>
          <w:b/>
          <w:sz w:val="32"/>
          <w:szCs w:val="32"/>
        </w:rPr>
      </w:pPr>
    </w:p>
    <w:p w:rsidR="00A3156C" w:rsidRPr="00FD031C" w:rsidRDefault="00A3156C" w:rsidP="00A3156C">
      <w:pPr>
        <w:pStyle w:val="ListParagraph"/>
        <w:spacing w:before="120" w:after="120"/>
        <w:ind w:left="1080"/>
        <w:contextualSpacing w:val="0"/>
        <w:rPr>
          <w:b/>
          <w:sz w:val="32"/>
          <w:szCs w:val="32"/>
        </w:rPr>
      </w:pPr>
    </w:p>
    <w:p w:rsidR="00A3156C" w:rsidRPr="00FD031C" w:rsidRDefault="00A3156C" w:rsidP="00A3156C">
      <w:pPr>
        <w:pStyle w:val="ListParagraph"/>
        <w:spacing w:before="120" w:after="120"/>
        <w:ind w:left="1080"/>
        <w:contextualSpacing w:val="0"/>
        <w:rPr>
          <w:b/>
          <w:sz w:val="32"/>
          <w:szCs w:val="32"/>
        </w:rPr>
      </w:pPr>
    </w:p>
    <w:p w:rsidR="00A3156C" w:rsidRPr="00FD031C" w:rsidRDefault="00A3156C" w:rsidP="00A3156C">
      <w:pPr>
        <w:pStyle w:val="ListParagraph"/>
        <w:numPr>
          <w:ilvl w:val="0"/>
          <w:numId w:val="4"/>
        </w:numPr>
        <w:spacing w:before="120" w:after="120"/>
        <w:ind w:left="1080" w:hanging="1080"/>
        <w:contextualSpacing w:val="0"/>
        <w:rPr>
          <w:b/>
          <w:sz w:val="32"/>
          <w:szCs w:val="32"/>
        </w:rPr>
      </w:pPr>
      <w:r w:rsidRPr="00FD031C">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6"/>
              </w:numPr>
              <w:ind w:left="524" w:hanging="270"/>
              <w:contextualSpacing w:val="0"/>
              <w:rPr>
                <w:rFonts w:cs="Arial"/>
              </w:rPr>
            </w:pPr>
            <w:r w:rsidRPr="00FD031C">
              <w:t>Describe all initiatives, policies, programs and product choices that illustrate your firm’s efforts towards sustainable practices and environment responsibility in providing the services that would benefit the City:</w:t>
            </w:r>
          </w:p>
        </w:tc>
      </w:tr>
      <w:tr w:rsidR="00A3156C" w:rsidRPr="00FD031C" w:rsidTr="00840303">
        <w:trPr>
          <w:trHeight w:val="288"/>
        </w:trPr>
        <w:tc>
          <w:tcPr>
            <w:tcW w:w="10170" w:type="dxa"/>
          </w:tcPr>
          <w:p w:rsidR="00A3156C" w:rsidRPr="00FD031C" w:rsidRDefault="00A3156C" w:rsidP="00840303">
            <w:pPr>
              <w:ind w:left="66"/>
              <w:rPr>
                <w:rFonts w:cs="Arial"/>
              </w:rPr>
            </w:pPr>
          </w:p>
          <w:p w:rsidR="00A3156C" w:rsidRPr="00FD031C" w:rsidRDefault="00A3156C" w:rsidP="00840303">
            <w:pPr>
              <w:ind w:left="66"/>
              <w:rPr>
                <w:rFonts w:cs="Arial"/>
              </w:rPr>
            </w:pPr>
          </w:p>
          <w:p w:rsidR="00A3156C" w:rsidRPr="00FD031C" w:rsidRDefault="00A3156C" w:rsidP="00840303">
            <w:pPr>
              <w:ind w:left="66"/>
              <w:rPr>
                <w:rFonts w:cs="Arial"/>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6"/>
              </w:numPr>
              <w:ind w:left="524" w:hanging="270"/>
              <w:contextualSpacing w:val="0"/>
              <w:rPr>
                <w:rFonts w:cs="Arial"/>
              </w:rPr>
            </w:pPr>
            <w:r w:rsidRPr="00FD031C">
              <w:t>What policies does your organization have for hiring apprentices, indigenous peoples, recent immigrants, veterans, young people, women, people with disabilities and any other groups:</w:t>
            </w:r>
          </w:p>
        </w:tc>
      </w:tr>
      <w:tr w:rsidR="00A3156C" w:rsidRPr="00FD031C" w:rsidTr="00840303">
        <w:tc>
          <w:tcPr>
            <w:tcW w:w="10170" w:type="dxa"/>
          </w:tcPr>
          <w:p w:rsidR="00A3156C" w:rsidRPr="00FD031C" w:rsidRDefault="00A3156C" w:rsidP="00840303">
            <w:pPr>
              <w:ind w:left="66"/>
              <w:rPr>
                <w:rFonts w:cs="Arial"/>
              </w:rPr>
            </w:pPr>
          </w:p>
          <w:p w:rsidR="00A3156C" w:rsidRPr="00FD031C" w:rsidRDefault="00A3156C" w:rsidP="00840303">
            <w:pPr>
              <w:ind w:left="66"/>
              <w:rPr>
                <w:rFonts w:cs="Arial"/>
              </w:rPr>
            </w:pPr>
          </w:p>
          <w:p w:rsidR="00A3156C" w:rsidRPr="00FD031C" w:rsidRDefault="00A3156C" w:rsidP="00840303">
            <w:pPr>
              <w:ind w:left="66"/>
              <w:rPr>
                <w:rFonts w:cs="Arial"/>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6"/>
              </w:numPr>
              <w:ind w:left="524" w:hanging="270"/>
              <w:contextualSpacing w:val="0"/>
            </w:pPr>
            <w:r w:rsidRPr="00FD031C">
              <w:t>What policies does your organization have for the procurement of goods and services from local small and medium sized business or social enterprises or Indigenous owned businesses:</w:t>
            </w:r>
          </w:p>
        </w:tc>
      </w:tr>
      <w:tr w:rsidR="00A3156C" w:rsidRPr="00FD031C" w:rsidTr="00840303">
        <w:tc>
          <w:tcPr>
            <w:tcW w:w="10170" w:type="dxa"/>
            <w:shd w:val="clear" w:color="auto" w:fill="FFFFFF" w:themeFill="background1"/>
          </w:tcPr>
          <w:p w:rsidR="00A3156C" w:rsidRPr="00FD031C" w:rsidRDefault="00A3156C" w:rsidP="00840303">
            <w:pPr>
              <w:ind w:left="66"/>
              <w:rPr>
                <w:rFonts w:cs="Arial"/>
              </w:rPr>
            </w:pPr>
          </w:p>
          <w:p w:rsidR="00A3156C" w:rsidRPr="00FD031C" w:rsidRDefault="00A3156C" w:rsidP="00840303">
            <w:pPr>
              <w:ind w:left="66"/>
              <w:rPr>
                <w:rFonts w:cs="Arial"/>
              </w:rPr>
            </w:pPr>
          </w:p>
          <w:p w:rsidR="00A3156C" w:rsidRPr="00FD031C" w:rsidRDefault="00A3156C" w:rsidP="00840303">
            <w:pPr>
              <w:ind w:left="66"/>
              <w:rPr>
                <w:rFonts w:cs="Arial"/>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6"/>
              </w:numPr>
              <w:ind w:left="524" w:hanging="270"/>
              <w:contextualSpacing w:val="0"/>
              <w:rPr>
                <w:rFonts w:cs="Arial"/>
                <w:b/>
              </w:rPr>
            </w:pPr>
            <w:r w:rsidRPr="00FD031C">
              <w:t>What policies does your organization have to support reconciliation with indigenous peoples:</w:t>
            </w:r>
          </w:p>
        </w:tc>
      </w:tr>
      <w:tr w:rsidR="00A3156C" w:rsidRPr="00FD031C" w:rsidTr="00840303">
        <w:tc>
          <w:tcPr>
            <w:tcW w:w="10170" w:type="dxa"/>
            <w:shd w:val="clear" w:color="auto" w:fill="FFFFFF" w:themeFill="background1"/>
          </w:tcPr>
          <w:p w:rsidR="00A3156C" w:rsidRPr="00FD031C" w:rsidRDefault="00A3156C" w:rsidP="00840303">
            <w:pPr>
              <w:rPr>
                <w:rFonts w:cs="Arial"/>
              </w:rPr>
            </w:pPr>
          </w:p>
          <w:p w:rsidR="00A3156C" w:rsidRPr="00FD031C" w:rsidRDefault="00A3156C" w:rsidP="00840303">
            <w:pPr>
              <w:rPr>
                <w:rFonts w:cs="Arial"/>
              </w:rPr>
            </w:pPr>
          </w:p>
          <w:p w:rsidR="00A3156C" w:rsidRPr="00FD031C" w:rsidRDefault="00A3156C" w:rsidP="00840303">
            <w:pPr>
              <w:rPr>
                <w:rFonts w:cs="Arial"/>
              </w:rPr>
            </w:pPr>
          </w:p>
        </w:tc>
      </w:tr>
    </w:tbl>
    <w:p w:rsidR="00A3156C" w:rsidRPr="00FD031C" w:rsidRDefault="00A3156C" w:rsidP="00A3156C">
      <w:pPr>
        <w:pStyle w:val="ListParagraph"/>
        <w:spacing w:after="0"/>
        <w:ind w:left="360"/>
        <w:contextualSpacing w:val="0"/>
        <w:jc w:val="both"/>
        <w:rPr>
          <w:highlight w:val="green"/>
        </w:rPr>
      </w:pPr>
    </w:p>
    <w:p w:rsidR="00A3156C" w:rsidRPr="00FD031C" w:rsidRDefault="00A3156C" w:rsidP="00A3156C">
      <w:pPr>
        <w:pStyle w:val="ListParagraph"/>
        <w:numPr>
          <w:ilvl w:val="0"/>
          <w:numId w:val="4"/>
        </w:numPr>
        <w:spacing w:before="120" w:after="0"/>
        <w:ind w:left="3960" w:hanging="3960"/>
        <w:contextualSpacing w:val="0"/>
        <w:jc w:val="both"/>
        <w:rPr>
          <w:rFonts w:eastAsia="Times New Roman"/>
          <w:b/>
          <w:noProof/>
          <w:sz w:val="40"/>
          <w:szCs w:val="40"/>
        </w:rPr>
      </w:pPr>
      <w:bookmarkStart w:id="4" w:name="Technical"/>
      <w:r w:rsidRPr="00FD031C">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10"/>
              </w:numPr>
              <w:ind w:left="360" w:hanging="375"/>
              <w:contextualSpacing w:val="0"/>
              <w:rPr>
                <w:rFonts w:cs="Arial"/>
                <w:color w:val="000000" w:themeColor="text1"/>
              </w:rPr>
            </w:pPr>
            <w:r w:rsidRPr="00FD031C">
              <w:rPr>
                <w:rFonts w:eastAsia="Times New Roman"/>
                <w:b/>
                <w:noProof/>
                <w:color w:val="000000" w:themeColor="text1"/>
              </w:rPr>
              <w:t>APPROACH and METHODOLOGY</w:t>
            </w:r>
          </w:p>
          <w:p w:rsidR="00A3156C" w:rsidRPr="00FD031C" w:rsidRDefault="00A3156C" w:rsidP="00840303">
            <w:pPr>
              <w:autoSpaceDE w:val="0"/>
              <w:autoSpaceDN w:val="0"/>
              <w:adjustRightInd w:val="0"/>
              <w:rPr>
                <w:rFonts w:eastAsia="Times New Roman"/>
                <w:noProof/>
                <w:color w:val="000000" w:themeColor="text1"/>
              </w:rPr>
            </w:pPr>
            <w:r w:rsidRPr="00FD031C">
              <w:rPr>
                <w:rFonts w:eastAsia="Times New Roman"/>
                <w:noProof/>
                <w:color w:val="000000" w:themeColor="text1"/>
              </w:rPr>
              <w:t>Summarize the key features of your Proposal and the Technical Approach to be used. Provide a brief description the various components required for successful completion of the Work. Provide details as to how your organization would approach this project and engage</w:t>
            </w:r>
          </w:p>
          <w:p w:rsidR="00A3156C" w:rsidRPr="00FD031C" w:rsidRDefault="00A3156C" w:rsidP="00840303">
            <w:pPr>
              <w:autoSpaceDE w:val="0"/>
              <w:autoSpaceDN w:val="0"/>
              <w:adjustRightInd w:val="0"/>
              <w:rPr>
                <w:rFonts w:eastAsia="Times New Roman"/>
                <w:noProof/>
                <w:color w:val="000000" w:themeColor="text1"/>
              </w:rPr>
            </w:pPr>
            <w:r w:rsidRPr="00FD031C">
              <w:rPr>
                <w:rFonts w:eastAsia="Times New Roman"/>
                <w:noProof/>
                <w:color w:val="000000" w:themeColor="text1"/>
              </w:rPr>
              <w:t>with the City. Identify all the steps to be taken; hours/days that would be required of</w:t>
            </w:r>
          </w:p>
          <w:p w:rsidR="00A3156C" w:rsidRPr="00FD031C" w:rsidRDefault="00A3156C" w:rsidP="00840303">
            <w:pPr>
              <w:autoSpaceDE w:val="0"/>
              <w:autoSpaceDN w:val="0"/>
              <w:adjustRightInd w:val="0"/>
              <w:rPr>
                <w:rFonts w:eastAsia="Times New Roman"/>
                <w:noProof/>
                <w:color w:val="000000" w:themeColor="text1"/>
              </w:rPr>
            </w:pPr>
            <w:r w:rsidRPr="00FD031C">
              <w:rPr>
                <w:rFonts w:eastAsia="Times New Roman"/>
                <w:noProof/>
                <w:color w:val="000000" w:themeColor="text1"/>
              </w:rPr>
              <w:t>City staff and Proponent team; all project phases including any consultation, design,</w:t>
            </w:r>
          </w:p>
          <w:p w:rsidR="00A3156C" w:rsidRPr="00FD031C" w:rsidRDefault="00A3156C" w:rsidP="00840303">
            <w:pPr>
              <w:autoSpaceDE w:val="0"/>
              <w:autoSpaceDN w:val="0"/>
              <w:adjustRightInd w:val="0"/>
              <w:rPr>
                <w:rFonts w:eastAsia="Times New Roman"/>
                <w:noProof/>
                <w:color w:val="000000" w:themeColor="text1"/>
              </w:rPr>
            </w:pPr>
            <w:r w:rsidRPr="00FD031C">
              <w:rPr>
                <w:rFonts w:eastAsia="Times New Roman"/>
                <w:noProof/>
                <w:color w:val="000000" w:themeColor="text1"/>
              </w:rPr>
              <w:t>development, testing, training and implementation. Identify any challenges you</w:t>
            </w:r>
          </w:p>
          <w:p w:rsidR="00A3156C" w:rsidRPr="00FD031C" w:rsidRDefault="00A3156C" w:rsidP="00840303">
            <w:pPr>
              <w:pStyle w:val="ListParagraph"/>
              <w:ind w:left="360"/>
              <w:contextualSpacing w:val="0"/>
              <w:rPr>
                <w:rFonts w:cs="Arial"/>
                <w:color w:val="000000" w:themeColor="text1"/>
              </w:rPr>
            </w:pPr>
            <w:r w:rsidRPr="00FD031C">
              <w:rPr>
                <w:rFonts w:eastAsia="Times New Roman"/>
                <w:noProof/>
                <w:color w:val="000000" w:themeColor="text1"/>
              </w:rPr>
              <w:t>anticipate in this project and how you propose to mitigate them.</w:t>
            </w: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ind w:left="525"/>
              <w:rPr>
                <w:rFonts w:cs="Arial"/>
                <w:b/>
                <w:color w:val="000000" w:themeColor="text1"/>
              </w:rPr>
            </w:pPr>
            <w:r w:rsidRPr="00FD031C">
              <w:rPr>
                <w:rFonts w:cs="Arial"/>
                <w:b/>
                <w:color w:val="000000" w:themeColor="text1"/>
              </w:rPr>
              <w:t xml:space="preserve">Delivery, Set-Up and Execution - </w:t>
            </w:r>
            <w:r w:rsidRPr="00FD031C">
              <w:rPr>
                <w:rFonts w:eastAsia="Times New Roman"/>
                <w:noProof/>
                <w:color w:val="000000" w:themeColor="text1"/>
              </w:rPr>
              <w:t>Proposals should address the plan for the delivery, set up and execution of the Work.</w:t>
            </w:r>
          </w:p>
        </w:tc>
      </w:tr>
      <w:tr w:rsidR="00A3156C" w:rsidRPr="00FD031C" w:rsidTr="00840303">
        <w:tc>
          <w:tcPr>
            <w:tcW w:w="10170" w:type="dxa"/>
          </w:tcPr>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ind w:left="525"/>
              <w:rPr>
                <w:rFonts w:cs="Arial"/>
                <w:b/>
                <w:color w:val="000000" w:themeColor="text1"/>
              </w:rPr>
            </w:pPr>
            <w:r w:rsidRPr="00FD031C">
              <w:rPr>
                <w:rFonts w:cs="Arial"/>
                <w:b/>
                <w:color w:val="000000" w:themeColor="text1"/>
              </w:rPr>
              <w:lastRenderedPageBreak/>
              <w:t xml:space="preserve">Quality Assurance - </w:t>
            </w:r>
            <w:r w:rsidRPr="00FD031C">
              <w:rPr>
                <w:rFonts w:cs="Arial"/>
                <w:color w:val="000000" w:themeColor="text1"/>
              </w:rPr>
              <w:t>Describe your quality assurance program, including standards, testing protocols, and procedures that ensure the reliability, accuracy, and integrity of the proposed system:</w:t>
            </w:r>
          </w:p>
        </w:tc>
      </w:tr>
      <w:tr w:rsidR="00A3156C" w:rsidRPr="00FD031C" w:rsidTr="00840303">
        <w:tc>
          <w:tcPr>
            <w:tcW w:w="10170" w:type="dxa"/>
          </w:tcPr>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ind w:left="696"/>
              <w:rPr>
                <w:rFonts w:cs="Arial"/>
                <w:b/>
                <w:color w:val="000000" w:themeColor="text1"/>
              </w:rPr>
            </w:pPr>
            <w:r w:rsidRPr="00FD031C">
              <w:rPr>
                <w:rFonts w:cs="Arial"/>
                <w:b/>
                <w:color w:val="000000" w:themeColor="text1"/>
              </w:rPr>
              <w:t xml:space="preserve">Risk Factors - </w:t>
            </w:r>
            <w:r w:rsidRPr="00FD031C">
              <w:rPr>
                <w:rFonts w:cs="Arial"/>
                <w:color w:val="000000" w:themeColor="text1"/>
              </w:rPr>
              <w:t>Identify key project risks and describe the strategies in place to mitigate them. Confirm your ability to meet all stated technical specifications and requirements, including licensing terms:</w:t>
            </w:r>
          </w:p>
        </w:tc>
      </w:tr>
      <w:tr w:rsidR="00A3156C" w:rsidRPr="00FD031C" w:rsidTr="00840303">
        <w:tc>
          <w:tcPr>
            <w:tcW w:w="10170" w:type="dxa"/>
            <w:shd w:val="clear" w:color="auto" w:fill="FFFFFF" w:themeFill="background1"/>
          </w:tcPr>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p w:rsidR="00A3156C" w:rsidRPr="00FD031C" w:rsidRDefault="00A3156C" w:rsidP="00840303">
            <w:pPr>
              <w:rPr>
                <w:rFonts w:cs="Arial"/>
                <w:color w:val="000000" w:themeColor="text1"/>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rPr>
                <w:rFonts w:cs="Arial"/>
                <w:b/>
                <w:color w:val="000000" w:themeColor="text1"/>
              </w:rPr>
            </w:pPr>
            <w:r w:rsidRPr="00FD031C">
              <w:rPr>
                <w:rFonts w:cs="Arial"/>
                <w:b/>
                <w:color w:val="000000" w:themeColor="text1"/>
              </w:rPr>
              <w:t>Lead Time</w:t>
            </w:r>
            <w:r w:rsidRPr="00FD031C">
              <w:rPr>
                <w:rFonts w:cs="Arial"/>
                <w:color w:val="000000" w:themeColor="text1"/>
              </w:rPr>
              <w:t xml:space="preserve"> – indicate the amount of time required between contract signing and project kick-off:</w:t>
            </w:r>
          </w:p>
        </w:tc>
      </w:tr>
      <w:tr w:rsidR="00A3156C" w:rsidRPr="00FD031C" w:rsidTr="00840303">
        <w:trPr>
          <w:trHeight w:val="1151"/>
        </w:trPr>
        <w:tc>
          <w:tcPr>
            <w:tcW w:w="10170" w:type="dxa"/>
          </w:tcPr>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rPr>
                <w:rFonts w:cs="Arial"/>
                <w:color w:val="000000" w:themeColor="text1"/>
              </w:rPr>
            </w:pPr>
            <w:r w:rsidRPr="00FD031C">
              <w:rPr>
                <w:rFonts w:cs="Arial"/>
                <w:b/>
                <w:color w:val="000000" w:themeColor="text1"/>
              </w:rPr>
              <w:t xml:space="preserve">Testing and Acceptance Plan - </w:t>
            </w:r>
            <w:r w:rsidRPr="00FD031C">
              <w:rPr>
                <w:rFonts w:cs="Arial"/>
                <w:color w:val="000000" w:themeColor="text1"/>
              </w:rPr>
              <w:t>Outline your proposed testing and acceptance approach, including the processes for validation, defect management, and client sign-off prior to go-live:</w:t>
            </w:r>
          </w:p>
        </w:tc>
      </w:tr>
      <w:tr w:rsidR="00A3156C" w:rsidRPr="00FD031C" w:rsidTr="00840303">
        <w:tc>
          <w:tcPr>
            <w:tcW w:w="10170" w:type="dxa"/>
          </w:tcPr>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rPr>
                <w:rFonts w:cs="Arial"/>
                <w:color w:val="000000" w:themeColor="text1"/>
              </w:rPr>
            </w:pPr>
            <w:r w:rsidRPr="00FD031C">
              <w:rPr>
                <w:rFonts w:cs="Arial"/>
                <w:b/>
                <w:color w:val="000000" w:themeColor="text1"/>
              </w:rPr>
              <w:t>Support Offerings</w:t>
            </w:r>
            <w:r w:rsidRPr="00FD031C">
              <w:rPr>
                <w:rFonts w:cs="Arial"/>
                <w:color w:val="000000" w:themeColor="text1"/>
              </w:rPr>
              <w:t xml:space="preserve"> - Describe training and support provided during implementation and ongoing.  Proponent should discuss:</w:t>
            </w:r>
          </w:p>
          <w:p w:rsidR="00A3156C" w:rsidRPr="00FD031C" w:rsidRDefault="00A3156C" w:rsidP="00840303">
            <w:pPr>
              <w:pStyle w:val="ListParagraph"/>
              <w:numPr>
                <w:ilvl w:val="0"/>
                <w:numId w:val="11"/>
              </w:numPr>
              <w:rPr>
                <w:rFonts w:cs="Arial"/>
                <w:color w:val="000000" w:themeColor="text1"/>
              </w:rPr>
            </w:pPr>
            <w:r w:rsidRPr="00FD031C">
              <w:rPr>
                <w:rFonts w:cs="Arial"/>
                <w:color w:val="000000" w:themeColor="text1"/>
              </w:rPr>
              <w:t>Initial and ongoing training that will be available, include training materials and manuals</w:t>
            </w:r>
          </w:p>
          <w:p w:rsidR="00A3156C" w:rsidRPr="00FD031C" w:rsidRDefault="00A3156C" w:rsidP="00840303">
            <w:pPr>
              <w:pStyle w:val="ListParagraph"/>
              <w:numPr>
                <w:ilvl w:val="0"/>
                <w:numId w:val="11"/>
              </w:numPr>
              <w:rPr>
                <w:rFonts w:cs="Arial"/>
                <w:color w:val="000000" w:themeColor="text1"/>
              </w:rPr>
            </w:pPr>
            <w:r w:rsidRPr="00FD031C">
              <w:rPr>
                <w:rFonts w:cs="Arial"/>
                <w:color w:val="000000" w:themeColor="text1"/>
              </w:rPr>
              <w:t>Method of requesting support, including standard support hours</w:t>
            </w:r>
          </w:p>
          <w:p w:rsidR="00A3156C" w:rsidRPr="00FD031C" w:rsidRDefault="00A3156C" w:rsidP="00840303">
            <w:pPr>
              <w:pStyle w:val="ListParagraph"/>
              <w:numPr>
                <w:ilvl w:val="0"/>
                <w:numId w:val="11"/>
              </w:numPr>
              <w:rPr>
                <w:rFonts w:cs="Arial"/>
                <w:color w:val="000000" w:themeColor="text1"/>
              </w:rPr>
            </w:pPr>
            <w:r w:rsidRPr="00FD031C">
              <w:rPr>
                <w:rFonts w:cs="Arial"/>
                <w:color w:val="000000" w:themeColor="text1"/>
              </w:rPr>
              <w:t>Support escalation process, including titles and name (if applicable) of staff</w:t>
            </w:r>
          </w:p>
        </w:tc>
      </w:tr>
      <w:tr w:rsidR="00A3156C" w:rsidRPr="00FD031C" w:rsidTr="00840303">
        <w:tc>
          <w:tcPr>
            <w:tcW w:w="10170" w:type="dxa"/>
          </w:tcPr>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tc>
      </w:tr>
    </w:tbl>
    <w:tbl>
      <w:tblPr>
        <w:tblStyle w:val="TableGrid3"/>
        <w:tblW w:w="10170" w:type="dxa"/>
        <w:tblInd w:w="175" w:type="dxa"/>
        <w:tblLook w:val="04A0" w:firstRow="1" w:lastRow="0" w:firstColumn="1" w:lastColumn="0" w:noHBand="0" w:noVBand="1"/>
      </w:tblPr>
      <w:tblGrid>
        <w:gridCol w:w="10170"/>
      </w:tblGrid>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rPr>
                <w:rFonts w:cs="Calibri"/>
                <w:b/>
                <w:color w:val="000000" w:themeColor="text1"/>
              </w:rPr>
            </w:pPr>
            <w:r w:rsidRPr="00FD031C">
              <w:rPr>
                <w:rFonts w:cs="Calibri"/>
                <w:b/>
                <w:color w:val="000000" w:themeColor="text1"/>
              </w:rPr>
              <w:lastRenderedPageBreak/>
              <w:t xml:space="preserve">Integration with existing applications – </w:t>
            </w:r>
            <w:r w:rsidRPr="00FD031C">
              <w:rPr>
                <w:rFonts w:cs="Calibri"/>
                <w:color w:val="000000" w:themeColor="text1"/>
              </w:rPr>
              <w:t>Describe how the proposed solutions integrate with technology platforms specified within the scope and currently used by the City such as PeopleSoft, Oracle EBS and other web applications:</w:t>
            </w:r>
          </w:p>
        </w:tc>
      </w:tr>
      <w:tr w:rsidR="00A3156C" w:rsidRPr="00FD031C" w:rsidTr="00840303">
        <w:tc>
          <w:tcPr>
            <w:tcW w:w="10170" w:type="dxa"/>
            <w:shd w:val="clear" w:color="auto" w:fill="FFFFFF" w:themeFill="background1"/>
          </w:tcPr>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rPr>
                <w:rFonts w:cs="Calibri"/>
                <w:color w:val="000000" w:themeColor="text1"/>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rPr>
                <w:rFonts w:cs="Calibri"/>
                <w:color w:val="000000" w:themeColor="text1"/>
              </w:rPr>
            </w:pPr>
            <w:r w:rsidRPr="00FD031C">
              <w:rPr>
                <w:rFonts w:cs="Calibri"/>
                <w:b/>
                <w:color w:val="000000" w:themeColor="text1"/>
              </w:rPr>
              <w:t xml:space="preserve">Architecture and Design – </w:t>
            </w:r>
            <w:r w:rsidRPr="00FD031C">
              <w:rPr>
                <w:rFonts w:cs="Calibri"/>
                <w:color w:val="000000" w:themeColor="text1"/>
              </w:rPr>
              <w:t>Proponent is to provide a high-level context diagram of the solution that will illustrate at minimum:</w:t>
            </w:r>
          </w:p>
          <w:p w:rsidR="00A3156C" w:rsidRPr="00FD031C" w:rsidRDefault="00A3156C" w:rsidP="00840303">
            <w:pPr>
              <w:pStyle w:val="ListParagraph"/>
              <w:numPr>
                <w:ilvl w:val="0"/>
                <w:numId w:val="13"/>
              </w:numPr>
              <w:rPr>
                <w:rFonts w:cs="Calibri"/>
                <w:color w:val="000000" w:themeColor="text1"/>
              </w:rPr>
            </w:pPr>
            <w:r w:rsidRPr="00FD031C">
              <w:rPr>
                <w:rFonts w:cs="Calibri"/>
                <w:color w:val="000000" w:themeColor="text1"/>
              </w:rPr>
              <w:t>The network (e.g. technical architecture including servers, ports and protocols), the solution (including all components within the solution), data flows and interactions that occur between these.</w:t>
            </w:r>
          </w:p>
        </w:tc>
      </w:tr>
      <w:tr w:rsidR="00A3156C" w:rsidRPr="00FD031C" w:rsidTr="00840303">
        <w:trPr>
          <w:trHeight w:val="1088"/>
        </w:trPr>
        <w:tc>
          <w:tcPr>
            <w:tcW w:w="10170" w:type="dxa"/>
          </w:tcPr>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tc>
      </w:tr>
    </w:tbl>
    <w:tbl>
      <w:tblPr>
        <w:tblStyle w:val="TableGrid4"/>
        <w:tblW w:w="10170" w:type="dxa"/>
        <w:tblInd w:w="175" w:type="dxa"/>
        <w:tblLook w:val="04A0" w:firstRow="1" w:lastRow="0" w:firstColumn="1" w:lastColumn="0" w:noHBand="0" w:noVBand="1"/>
      </w:tblPr>
      <w:tblGrid>
        <w:gridCol w:w="10170"/>
      </w:tblGrid>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rPr>
                <w:rFonts w:cs="Arial"/>
                <w:color w:val="000000" w:themeColor="text1"/>
              </w:rPr>
            </w:pPr>
            <w:r w:rsidRPr="00FD031C">
              <w:rPr>
                <w:rFonts w:cs="Calibri"/>
                <w:b/>
                <w:color w:val="000000" w:themeColor="text1"/>
              </w:rPr>
              <w:t>Privacy Policies and Security Controls</w:t>
            </w:r>
            <w:r w:rsidRPr="00FD031C">
              <w:rPr>
                <w:rFonts w:cs="Calibri"/>
                <w:color w:val="000000" w:themeColor="text1"/>
              </w:rPr>
              <w:t xml:space="preserve"> </w:t>
            </w:r>
            <w:r w:rsidRPr="00FD031C">
              <w:rPr>
                <w:rFonts w:cs="Arial"/>
                <w:color w:val="000000" w:themeColor="text1"/>
              </w:rPr>
              <w:t xml:space="preserve">- </w:t>
            </w:r>
            <w:r w:rsidRPr="00FD031C">
              <w:rPr>
                <w:rFonts w:cs="Calibri"/>
                <w:color w:val="000000" w:themeColor="text1"/>
              </w:rPr>
              <w:t xml:space="preserve">How do your privacy policies and security controls ensure the City’s information is secured according to the SOC2 standard or its equivalents? Would you be able to provide SAQ (Self-Assessment Questionnaire), AOC (Attestation </w:t>
            </w:r>
            <w:proofErr w:type="gramStart"/>
            <w:r w:rsidRPr="00FD031C">
              <w:rPr>
                <w:rFonts w:cs="Calibri"/>
                <w:color w:val="000000" w:themeColor="text1"/>
              </w:rPr>
              <w:t>Of</w:t>
            </w:r>
            <w:proofErr w:type="gramEnd"/>
            <w:r w:rsidRPr="00FD031C">
              <w:rPr>
                <w:rFonts w:cs="Calibri"/>
                <w:color w:val="000000" w:themeColor="text1"/>
              </w:rPr>
              <w:t xml:space="preserve"> Compliance), Quarterly Vulnerability Scans reports? Proponents to discuss their approach to security including answers to Appendix A for Technical Questions and Non-Functional Requirements.</w:t>
            </w:r>
          </w:p>
        </w:tc>
      </w:tr>
      <w:tr w:rsidR="00A3156C" w:rsidRPr="00FD031C" w:rsidTr="00840303">
        <w:tc>
          <w:tcPr>
            <w:tcW w:w="10170" w:type="dxa"/>
          </w:tcPr>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tc>
      </w:tr>
      <w:tr w:rsidR="00A3156C" w:rsidRPr="00FD031C" w:rsidTr="00840303">
        <w:tc>
          <w:tcPr>
            <w:tcW w:w="10170" w:type="dxa"/>
            <w:shd w:val="clear" w:color="auto" w:fill="D9D9D9" w:themeFill="background1" w:themeFillShade="D9"/>
          </w:tcPr>
          <w:p w:rsidR="00A3156C" w:rsidRPr="00FD031C" w:rsidRDefault="00A3156C" w:rsidP="00840303">
            <w:pPr>
              <w:pStyle w:val="ListParagraph"/>
              <w:numPr>
                <w:ilvl w:val="0"/>
                <w:numId w:val="3"/>
              </w:numPr>
              <w:rPr>
                <w:rFonts w:cs="Arial"/>
                <w:color w:val="000000" w:themeColor="text1"/>
              </w:rPr>
            </w:pPr>
            <w:r w:rsidRPr="00FD031C">
              <w:rPr>
                <w:rFonts w:cs="Calibri"/>
                <w:b/>
                <w:bCs/>
                <w:color w:val="000000" w:themeColor="text1"/>
              </w:rPr>
              <w:t>AGREEMENTS AND LICENSING</w:t>
            </w:r>
            <w:r w:rsidRPr="00FD031C">
              <w:rPr>
                <w:rFonts w:cs="Calibri"/>
                <w:b/>
                <w:color w:val="000000" w:themeColor="text1"/>
              </w:rPr>
              <w:t xml:space="preserve">- </w:t>
            </w:r>
          </w:p>
          <w:p w:rsidR="00A3156C" w:rsidRPr="00FD031C" w:rsidRDefault="00A3156C" w:rsidP="00840303">
            <w:pPr>
              <w:pStyle w:val="ListParagraph"/>
              <w:numPr>
                <w:ilvl w:val="0"/>
                <w:numId w:val="12"/>
              </w:numPr>
              <w:rPr>
                <w:rFonts w:cs="Arial"/>
                <w:color w:val="000000" w:themeColor="text1"/>
              </w:rPr>
            </w:pPr>
            <w:r w:rsidRPr="00FD031C">
              <w:rPr>
                <w:rFonts w:cs="Calibri"/>
                <w:color w:val="000000" w:themeColor="text1"/>
              </w:rPr>
              <w:t>Indicate and describe the licensing model(s) for your offering.</w:t>
            </w:r>
          </w:p>
          <w:p w:rsidR="00A3156C" w:rsidRPr="00FD031C" w:rsidRDefault="00A3156C" w:rsidP="00840303">
            <w:pPr>
              <w:pStyle w:val="ListParagraph"/>
              <w:numPr>
                <w:ilvl w:val="0"/>
                <w:numId w:val="12"/>
              </w:numPr>
              <w:rPr>
                <w:rFonts w:cs="Arial"/>
                <w:color w:val="000000" w:themeColor="text1"/>
              </w:rPr>
            </w:pPr>
            <w:r w:rsidRPr="00FD031C">
              <w:rPr>
                <w:rFonts w:cs="Calibri"/>
                <w:color w:val="000000" w:themeColor="text1"/>
              </w:rPr>
              <w:t>Provide any licensing and warranty information for third-party products you may require the City to purchase in support of this service.</w:t>
            </w:r>
          </w:p>
          <w:p w:rsidR="00A3156C" w:rsidRPr="00FD031C" w:rsidRDefault="00A3156C" w:rsidP="00840303">
            <w:pPr>
              <w:pStyle w:val="ListParagraph"/>
              <w:numPr>
                <w:ilvl w:val="0"/>
                <w:numId w:val="12"/>
              </w:numPr>
              <w:rPr>
                <w:rFonts w:cs="Arial"/>
                <w:color w:val="000000" w:themeColor="text1"/>
              </w:rPr>
            </w:pPr>
            <w:r w:rsidRPr="00FD031C">
              <w:rPr>
                <w:rFonts w:cs="Calibri"/>
                <w:color w:val="000000" w:themeColor="text1"/>
              </w:rPr>
              <w:t>What is the Proponents Contract liability limitation if the Services that are performed failed (i.e., security breach)?</w:t>
            </w:r>
          </w:p>
          <w:p w:rsidR="00A3156C" w:rsidRPr="00FD031C" w:rsidRDefault="00A3156C" w:rsidP="00840303">
            <w:pPr>
              <w:pStyle w:val="ListParagraph"/>
              <w:numPr>
                <w:ilvl w:val="0"/>
                <w:numId w:val="12"/>
              </w:numPr>
              <w:rPr>
                <w:rFonts w:cs="Arial"/>
                <w:color w:val="000000" w:themeColor="text1"/>
              </w:rPr>
            </w:pPr>
            <w:r w:rsidRPr="00FD031C">
              <w:rPr>
                <w:rFonts w:cs="Calibri"/>
                <w:color w:val="000000" w:themeColor="text1"/>
              </w:rPr>
              <w:t>Provide the metric used for annual license subscription and support fee increases (e.g., locked in at purchase, tied to Canadian CPI, consistent percentage increase)</w:t>
            </w:r>
          </w:p>
        </w:tc>
      </w:tr>
      <w:tr w:rsidR="00A3156C" w:rsidRPr="00FD031C" w:rsidTr="00840303">
        <w:tc>
          <w:tcPr>
            <w:tcW w:w="10170" w:type="dxa"/>
          </w:tcPr>
          <w:p w:rsidR="00A3156C" w:rsidRPr="00FD031C" w:rsidRDefault="00A3156C" w:rsidP="00840303">
            <w:pPr>
              <w:jc w:val="both"/>
              <w:rPr>
                <w:rFonts w:cs="Arial"/>
                <w:color w:val="000000" w:themeColor="text1"/>
              </w:rPr>
            </w:pPr>
          </w:p>
          <w:p w:rsidR="00A3156C" w:rsidRPr="00FD031C" w:rsidRDefault="00A3156C" w:rsidP="00840303">
            <w:pPr>
              <w:jc w:val="both"/>
              <w:rPr>
                <w:rFonts w:cs="Arial"/>
                <w:color w:val="000000" w:themeColor="text1"/>
              </w:rPr>
            </w:pPr>
          </w:p>
          <w:p w:rsidR="00A3156C" w:rsidRPr="00FD031C" w:rsidRDefault="00A3156C" w:rsidP="00840303">
            <w:pPr>
              <w:jc w:val="both"/>
              <w:rPr>
                <w:rFonts w:cs="Calibri"/>
                <w:b/>
                <w:color w:val="000000" w:themeColor="text1"/>
              </w:rPr>
            </w:pPr>
          </w:p>
        </w:tc>
      </w:tr>
      <w:bookmarkEnd w:id="4"/>
    </w:tbl>
    <w:p w:rsidR="00A3156C" w:rsidRPr="00FD031C" w:rsidRDefault="00A3156C" w:rsidP="00A3156C">
      <w:pPr>
        <w:spacing w:after="0"/>
        <w:rPr>
          <w:rFonts w:eastAsia="Times New Roman"/>
          <w:b/>
          <w:noProof/>
        </w:rPr>
      </w:pPr>
      <w:r w:rsidRPr="00FD031C">
        <w:rPr>
          <w:rFonts w:eastAsia="Times New Roman"/>
          <w:b/>
          <w:noProof/>
        </w:rPr>
        <w:br w:type="page"/>
      </w:r>
    </w:p>
    <w:p w:rsidR="00A3156C" w:rsidRPr="00FD031C" w:rsidRDefault="00A3156C" w:rsidP="00A3156C">
      <w:pPr>
        <w:pStyle w:val="ListParagraph"/>
        <w:numPr>
          <w:ilvl w:val="0"/>
          <w:numId w:val="4"/>
        </w:numPr>
        <w:spacing w:before="120" w:after="120"/>
        <w:ind w:left="3960" w:hanging="3960"/>
        <w:contextualSpacing w:val="0"/>
        <w:jc w:val="both"/>
        <w:rPr>
          <w:rFonts w:eastAsia="Times New Roman"/>
          <w:b/>
          <w:noProof/>
          <w:sz w:val="32"/>
          <w:szCs w:val="32"/>
        </w:rPr>
      </w:pPr>
      <w:bookmarkStart w:id="5" w:name="FINANCIAL"/>
      <w:r w:rsidRPr="00FD031C">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A3156C" w:rsidRPr="00FD031C" w:rsidTr="00840303">
        <w:trPr>
          <w:trHeight w:val="402"/>
        </w:trPr>
        <w:tc>
          <w:tcPr>
            <w:tcW w:w="10170" w:type="dxa"/>
            <w:gridSpan w:val="4"/>
            <w:shd w:val="clear" w:color="auto" w:fill="D9D9D9" w:themeFill="background1" w:themeFillShade="D9"/>
          </w:tcPr>
          <w:bookmarkEnd w:id="5"/>
          <w:p w:rsidR="00A3156C" w:rsidRPr="00FD031C" w:rsidRDefault="00A3156C" w:rsidP="00840303">
            <w:pPr>
              <w:pStyle w:val="ListParagraph"/>
              <w:numPr>
                <w:ilvl w:val="1"/>
                <w:numId w:val="5"/>
              </w:numPr>
              <w:ind w:left="435" w:right="-144"/>
              <w:contextualSpacing w:val="0"/>
              <w:rPr>
                <w:b/>
                <w:bCs/>
              </w:rPr>
            </w:pPr>
            <w:r w:rsidRPr="00FD031C">
              <w:rPr>
                <w:b/>
              </w:rPr>
              <w:t xml:space="preserve">PRICE - </w:t>
            </w:r>
            <w:r w:rsidRPr="00FD031C">
              <w:t>Prices proposed are to be all inclusive; therefore, include all labour, material, tools, equipment, transportation, fuel, supervision, disposal fees, permit fees and any other items required for provision of the services (exclude GST):</w:t>
            </w:r>
          </w:p>
        </w:tc>
      </w:tr>
      <w:tr w:rsidR="00A3156C" w:rsidRPr="00FD031C" w:rsidTr="00840303">
        <w:trPr>
          <w:trHeight w:val="402"/>
        </w:trPr>
        <w:tc>
          <w:tcPr>
            <w:tcW w:w="810" w:type="dxa"/>
            <w:shd w:val="clear" w:color="auto" w:fill="D9D9D9" w:themeFill="background1" w:themeFillShade="D9"/>
            <w:hideMark/>
          </w:tcPr>
          <w:p w:rsidR="00A3156C" w:rsidRPr="00FD031C" w:rsidRDefault="00A3156C" w:rsidP="00840303">
            <w:pPr>
              <w:jc w:val="center"/>
              <w:rPr>
                <w:b/>
                <w:bCs/>
              </w:rPr>
            </w:pPr>
            <w:r w:rsidRPr="00FD031C">
              <w:rPr>
                <w:b/>
                <w:bCs/>
              </w:rPr>
              <w:t>ITEM</w:t>
            </w:r>
          </w:p>
        </w:tc>
        <w:tc>
          <w:tcPr>
            <w:tcW w:w="5670" w:type="dxa"/>
            <w:shd w:val="clear" w:color="auto" w:fill="D9D9D9" w:themeFill="background1" w:themeFillShade="D9"/>
            <w:hideMark/>
          </w:tcPr>
          <w:p w:rsidR="00A3156C" w:rsidRPr="00FD031C" w:rsidRDefault="00A3156C" w:rsidP="00840303">
            <w:pPr>
              <w:jc w:val="center"/>
              <w:rPr>
                <w:b/>
                <w:bCs/>
              </w:rPr>
            </w:pPr>
            <w:r w:rsidRPr="00FD031C">
              <w:rPr>
                <w:b/>
                <w:bCs/>
              </w:rPr>
              <w:t>SCOPE OF WORK</w:t>
            </w:r>
          </w:p>
        </w:tc>
        <w:tc>
          <w:tcPr>
            <w:tcW w:w="1620" w:type="dxa"/>
            <w:shd w:val="clear" w:color="auto" w:fill="D9D9D9" w:themeFill="background1" w:themeFillShade="D9"/>
          </w:tcPr>
          <w:p w:rsidR="00A3156C" w:rsidRPr="00FD031C" w:rsidRDefault="00A3156C" w:rsidP="00840303">
            <w:pPr>
              <w:jc w:val="center"/>
              <w:rPr>
                <w:b/>
                <w:bCs/>
              </w:rPr>
            </w:pPr>
            <w:r w:rsidRPr="00FD031C">
              <w:rPr>
                <w:b/>
                <w:bCs/>
              </w:rPr>
              <w:t>UNIT OF MEASURE</w:t>
            </w:r>
          </w:p>
        </w:tc>
        <w:tc>
          <w:tcPr>
            <w:tcW w:w="2070" w:type="dxa"/>
            <w:shd w:val="clear" w:color="auto" w:fill="D9D9D9" w:themeFill="background1" w:themeFillShade="D9"/>
          </w:tcPr>
          <w:p w:rsidR="00A3156C" w:rsidRPr="00FD031C" w:rsidRDefault="00A3156C" w:rsidP="00840303">
            <w:pPr>
              <w:jc w:val="center"/>
              <w:rPr>
                <w:b/>
                <w:bCs/>
              </w:rPr>
            </w:pPr>
            <w:r w:rsidRPr="00FD031C">
              <w:rPr>
                <w:b/>
                <w:bCs/>
              </w:rPr>
              <w:t xml:space="preserve">PRICE </w:t>
            </w:r>
            <w:r w:rsidRPr="00FD031C">
              <w:rPr>
                <w:bCs/>
              </w:rPr>
              <w:t>(exclude GST)</w:t>
            </w:r>
          </w:p>
        </w:tc>
      </w:tr>
      <w:tr w:rsidR="00A3156C" w:rsidRPr="00FD031C" w:rsidTr="00840303">
        <w:trPr>
          <w:trHeight w:val="323"/>
        </w:trPr>
        <w:tc>
          <w:tcPr>
            <w:tcW w:w="810" w:type="dxa"/>
          </w:tcPr>
          <w:p w:rsidR="00A3156C" w:rsidRPr="00FD031C" w:rsidRDefault="00A3156C" w:rsidP="00840303">
            <w:pPr>
              <w:pStyle w:val="ListParagraph"/>
              <w:numPr>
                <w:ilvl w:val="0"/>
                <w:numId w:val="8"/>
              </w:numPr>
              <w:tabs>
                <w:tab w:val="left" w:pos="418"/>
              </w:tabs>
              <w:contextualSpacing w:val="0"/>
            </w:pPr>
          </w:p>
        </w:tc>
        <w:tc>
          <w:tcPr>
            <w:tcW w:w="5670" w:type="dxa"/>
            <w:vAlign w:val="center"/>
          </w:tcPr>
          <w:p w:rsidR="00A3156C" w:rsidRPr="00FD031C" w:rsidRDefault="00A3156C" w:rsidP="00840303">
            <w:pPr>
              <w:rPr>
                <w:rFonts w:cs="Arial"/>
                <w:bCs/>
              </w:rPr>
            </w:pPr>
            <w:r w:rsidRPr="00FD031C">
              <w:rPr>
                <w:rFonts w:cs="Arial"/>
                <w:bCs/>
              </w:rPr>
              <w:t>Implementation and Integration</w:t>
            </w:r>
          </w:p>
        </w:tc>
        <w:tc>
          <w:tcPr>
            <w:tcW w:w="1620" w:type="dxa"/>
          </w:tcPr>
          <w:p w:rsidR="00A3156C" w:rsidRPr="00FD031C" w:rsidRDefault="00A3156C" w:rsidP="00840303">
            <w:r w:rsidRPr="00FD031C">
              <w:t>Each</w:t>
            </w:r>
          </w:p>
        </w:tc>
        <w:tc>
          <w:tcPr>
            <w:tcW w:w="2070" w:type="dxa"/>
          </w:tcPr>
          <w:p w:rsidR="00A3156C" w:rsidRPr="00FD031C" w:rsidRDefault="00A3156C" w:rsidP="00840303">
            <w:r w:rsidRPr="00FD031C">
              <w:t>$</w:t>
            </w:r>
          </w:p>
        </w:tc>
      </w:tr>
      <w:tr w:rsidR="00A3156C" w:rsidRPr="00FD031C" w:rsidTr="00840303">
        <w:trPr>
          <w:trHeight w:val="323"/>
        </w:trPr>
        <w:tc>
          <w:tcPr>
            <w:tcW w:w="810" w:type="dxa"/>
          </w:tcPr>
          <w:p w:rsidR="00A3156C" w:rsidRPr="00FD031C" w:rsidRDefault="00A3156C" w:rsidP="00840303">
            <w:pPr>
              <w:pStyle w:val="ListParagraph"/>
              <w:numPr>
                <w:ilvl w:val="0"/>
                <w:numId w:val="8"/>
              </w:numPr>
              <w:tabs>
                <w:tab w:val="left" w:pos="418"/>
              </w:tabs>
              <w:contextualSpacing w:val="0"/>
            </w:pPr>
          </w:p>
        </w:tc>
        <w:tc>
          <w:tcPr>
            <w:tcW w:w="5670" w:type="dxa"/>
            <w:vAlign w:val="center"/>
          </w:tcPr>
          <w:p w:rsidR="00A3156C" w:rsidRPr="00FD031C" w:rsidRDefault="00A3156C" w:rsidP="00840303">
            <w:r w:rsidRPr="00FD031C">
              <w:rPr>
                <w:rFonts w:cs="Arial"/>
                <w:bCs/>
              </w:rPr>
              <w:t>Initial Software Licensing and Subscription Fees</w:t>
            </w:r>
          </w:p>
        </w:tc>
        <w:tc>
          <w:tcPr>
            <w:tcW w:w="1620" w:type="dxa"/>
          </w:tcPr>
          <w:p w:rsidR="00A3156C" w:rsidRPr="00FD031C" w:rsidRDefault="00A3156C" w:rsidP="00840303">
            <w:r w:rsidRPr="00FD031C">
              <w:t>Each</w:t>
            </w:r>
          </w:p>
        </w:tc>
        <w:tc>
          <w:tcPr>
            <w:tcW w:w="2070" w:type="dxa"/>
          </w:tcPr>
          <w:p w:rsidR="00A3156C" w:rsidRPr="00FD031C" w:rsidRDefault="00A3156C" w:rsidP="00840303">
            <w:r w:rsidRPr="00FD031C">
              <w:t>$</w:t>
            </w:r>
          </w:p>
        </w:tc>
      </w:tr>
      <w:tr w:rsidR="00A3156C" w:rsidRPr="00FD031C" w:rsidTr="00840303">
        <w:trPr>
          <w:trHeight w:val="323"/>
        </w:trPr>
        <w:tc>
          <w:tcPr>
            <w:tcW w:w="810" w:type="dxa"/>
          </w:tcPr>
          <w:p w:rsidR="00A3156C" w:rsidRPr="00FD031C" w:rsidRDefault="00A3156C" w:rsidP="00840303">
            <w:pPr>
              <w:pStyle w:val="ListParagraph"/>
              <w:numPr>
                <w:ilvl w:val="0"/>
                <w:numId w:val="8"/>
              </w:numPr>
              <w:tabs>
                <w:tab w:val="left" w:pos="418"/>
              </w:tabs>
              <w:contextualSpacing w:val="0"/>
            </w:pPr>
          </w:p>
        </w:tc>
        <w:tc>
          <w:tcPr>
            <w:tcW w:w="5670" w:type="dxa"/>
            <w:vAlign w:val="center"/>
          </w:tcPr>
          <w:p w:rsidR="00A3156C" w:rsidRPr="00FD031C" w:rsidRDefault="00A3156C" w:rsidP="00840303">
            <w:pPr>
              <w:rPr>
                <w:rFonts w:cs="Arial"/>
                <w:bCs/>
              </w:rPr>
            </w:pPr>
            <w:r w:rsidRPr="00FD031C">
              <w:rPr>
                <w:rFonts w:cs="Arial"/>
                <w:bCs/>
              </w:rPr>
              <w:t>Years 2 to 5 Software Licensing and Subscription Fees</w:t>
            </w:r>
          </w:p>
        </w:tc>
        <w:tc>
          <w:tcPr>
            <w:tcW w:w="1620" w:type="dxa"/>
          </w:tcPr>
          <w:p w:rsidR="00A3156C" w:rsidRPr="00FD031C" w:rsidRDefault="00A3156C" w:rsidP="00840303">
            <w:r w:rsidRPr="00FD031C">
              <w:t>Each</w:t>
            </w:r>
          </w:p>
        </w:tc>
        <w:tc>
          <w:tcPr>
            <w:tcW w:w="2070" w:type="dxa"/>
          </w:tcPr>
          <w:p w:rsidR="00A3156C" w:rsidRPr="00FD031C" w:rsidRDefault="00A3156C" w:rsidP="00840303">
            <w:r w:rsidRPr="00FD031C">
              <w:t>$</w:t>
            </w:r>
          </w:p>
        </w:tc>
      </w:tr>
      <w:tr w:rsidR="00A3156C" w:rsidRPr="00FD031C" w:rsidTr="00840303">
        <w:trPr>
          <w:trHeight w:val="323"/>
        </w:trPr>
        <w:tc>
          <w:tcPr>
            <w:tcW w:w="810" w:type="dxa"/>
          </w:tcPr>
          <w:p w:rsidR="00A3156C" w:rsidRPr="00FD031C" w:rsidRDefault="00A3156C" w:rsidP="00840303">
            <w:pPr>
              <w:pStyle w:val="ListParagraph"/>
              <w:numPr>
                <w:ilvl w:val="0"/>
                <w:numId w:val="8"/>
              </w:numPr>
              <w:tabs>
                <w:tab w:val="left" w:pos="418"/>
              </w:tabs>
              <w:contextualSpacing w:val="0"/>
            </w:pPr>
          </w:p>
        </w:tc>
        <w:tc>
          <w:tcPr>
            <w:tcW w:w="5670" w:type="dxa"/>
            <w:vAlign w:val="center"/>
          </w:tcPr>
          <w:p w:rsidR="00A3156C" w:rsidRPr="00FD031C" w:rsidRDefault="00A3156C" w:rsidP="00840303">
            <w:r w:rsidRPr="00FD031C">
              <w:rPr>
                <w:rFonts w:cs="Arial"/>
                <w:bCs/>
              </w:rPr>
              <w:t>Training Services and Ongoing Support (if applicable)</w:t>
            </w:r>
          </w:p>
        </w:tc>
        <w:tc>
          <w:tcPr>
            <w:tcW w:w="1620" w:type="dxa"/>
          </w:tcPr>
          <w:p w:rsidR="00A3156C" w:rsidRPr="00FD031C" w:rsidRDefault="00A3156C" w:rsidP="00840303">
            <w:r w:rsidRPr="00FD031C">
              <w:t>Each</w:t>
            </w:r>
          </w:p>
        </w:tc>
        <w:tc>
          <w:tcPr>
            <w:tcW w:w="2070" w:type="dxa"/>
          </w:tcPr>
          <w:p w:rsidR="00A3156C" w:rsidRPr="00FD031C" w:rsidRDefault="00A3156C" w:rsidP="00840303">
            <w:r w:rsidRPr="00FD031C">
              <w:t>$</w:t>
            </w:r>
          </w:p>
        </w:tc>
      </w:tr>
      <w:tr w:rsidR="00A3156C" w:rsidRPr="00FD031C" w:rsidTr="00840303">
        <w:trPr>
          <w:trHeight w:val="323"/>
        </w:trPr>
        <w:tc>
          <w:tcPr>
            <w:tcW w:w="810" w:type="dxa"/>
          </w:tcPr>
          <w:p w:rsidR="00A3156C" w:rsidRPr="00FD031C" w:rsidRDefault="00A3156C" w:rsidP="00840303">
            <w:pPr>
              <w:pStyle w:val="ListParagraph"/>
              <w:numPr>
                <w:ilvl w:val="0"/>
                <w:numId w:val="8"/>
              </w:numPr>
              <w:tabs>
                <w:tab w:val="left" w:pos="418"/>
              </w:tabs>
              <w:contextualSpacing w:val="0"/>
            </w:pPr>
          </w:p>
        </w:tc>
        <w:tc>
          <w:tcPr>
            <w:tcW w:w="5670" w:type="dxa"/>
          </w:tcPr>
          <w:p w:rsidR="00A3156C" w:rsidRPr="00FD031C" w:rsidRDefault="00A3156C" w:rsidP="00840303">
            <w:pPr>
              <w:textAlignment w:val="center"/>
              <w:rPr>
                <w:bCs/>
              </w:rPr>
            </w:pPr>
            <w:r w:rsidRPr="00FD031C">
              <w:rPr>
                <w:rFonts w:cs="Arial"/>
              </w:rPr>
              <w:t>Other not Listed:</w:t>
            </w:r>
          </w:p>
        </w:tc>
        <w:tc>
          <w:tcPr>
            <w:tcW w:w="1620" w:type="dxa"/>
          </w:tcPr>
          <w:p w:rsidR="00A3156C" w:rsidRPr="00FD031C" w:rsidRDefault="00A3156C" w:rsidP="00840303"/>
        </w:tc>
        <w:tc>
          <w:tcPr>
            <w:tcW w:w="2070" w:type="dxa"/>
          </w:tcPr>
          <w:p w:rsidR="00A3156C" w:rsidRPr="00FD031C" w:rsidRDefault="00A3156C" w:rsidP="00840303">
            <w:r w:rsidRPr="00FD031C">
              <w:t>$</w:t>
            </w:r>
          </w:p>
        </w:tc>
      </w:tr>
      <w:tr w:rsidR="00A3156C" w:rsidRPr="00FD031C" w:rsidTr="00840303">
        <w:trPr>
          <w:trHeight w:val="377"/>
        </w:trPr>
        <w:tc>
          <w:tcPr>
            <w:tcW w:w="810" w:type="dxa"/>
          </w:tcPr>
          <w:p w:rsidR="00A3156C" w:rsidRPr="00FD031C" w:rsidRDefault="00A3156C" w:rsidP="00840303">
            <w:pPr>
              <w:pStyle w:val="ListParagraph"/>
              <w:numPr>
                <w:ilvl w:val="0"/>
                <w:numId w:val="8"/>
              </w:numPr>
              <w:tabs>
                <w:tab w:val="left" w:pos="418"/>
              </w:tabs>
              <w:contextualSpacing w:val="0"/>
            </w:pPr>
          </w:p>
        </w:tc>
        <w:tc>
          <w:tcPr>
            <w:tcW w:w="5670" w:type="dxa"/>
          </w:tcPr>
          <w:p w:rsidR="00A3156C" w:rsidRPr="00FD031C" w:rsidRDefault="00A3156C" w:rsidP="00840303">
            <w:pPr>
              <w:spacing w:line="280" w:lineRule="atLeast"/>
              <w:rPr>
                <w:rFonts w:cs="Arial"/>
              </w:rPr>
            </w:pPr>
            <w:r w:rsidRPr="00FD031C">
              <w:rPr>
                <w:rFonts w:cs="Arial"/>
              </w:rPr>
              <w:t>Other not Listed:</w:t>
            </w:r>
          </w:p>
        </w:tc>
        <w:tc>
          <w:tcPr>
            <w:tcW w:w="1620" w:type="dxa"/>
          </w:tcPr>
          <w:p w:rsidR="00A3156C" w:rsidRPr="00FD031C" w:rsidRDefault="00A3156C" w:rsidP="00840303"/>
        </w:tc>
        <w:tc>
          <w:tcPr>
            <w:tcW w:w="2070" w:type="dxa"/>
          </w:tcPr>
          <w:p w:rsidR="00A3156C" w:rsidRPr="00FD031C" w:rsidRDefault="00A3156C" w:rsidP="00840303">
            <w:r w:rsidRPr="00FD031C">
              <w:t>$</w:t>
            </w:r>
          </w:p>
        </w:tc>
      </w:tr>
      <w:tr w:rsidR="00A3156C" w:rsidRPr="00FD031C" w:rsidTr="00840303">
        <w:trPr>
          <w:trHeight w:val="377"/>
        </w:trPr>
        <w:tc>
          <w:tcPr>
            <w:tcW w:w="8100" w:type="dxa"/>
            <w:gridSpan w:val="3"/>
          </w:tcPr>
          <w:p w:rsidR="00A3156C" w:rsidRPr="00FD031C" w:rsidRDefault="00A3156C" w:rsidP="00840303">
            <w:pPr>
              <w:jc w:val="right"/>
              <w:rPr>
                <w:b/>
              </w:rPr>
            </w:pPr>
            <w:r w:rsidRPr="00FD031C">
              <w:rPr>
                <w:b/>
              </w:rPr>
              <w:t>Total</w:t>
            </w:r>
          </w:p>
        </w:tc>
        <w:tc>
          <w:tcPr>
            <w:tcW w:w="2070" w:type="dxa"/>
          </w:tcPr>
          <w:p w:rsidR="00A3156C" w:rsidRPr="00FD031C" w:rsidRDefault="00A3156C" w:rsidP="00840303">
            <w:pPr>
              <w:rPr>
                <w:b/>
              </w:rPr>
            </w:pPr>
            <w:r w:rsidRPr="00FD031C">
              <w:rPr>
                <w:b/>
              </w:rPr>
              <w:t>$</w:t>
            </w:r>
          </w:p>
        </w:tc>
      </w:tr>
    </w:tbl>
    <w:p w:rsidR="00A3156C" w:rsidRPr="00FD031C" w:rsidRDefault="00A3156C" w:rsidP="00A3156C">
      <w:pPr>
        <w:spacing w:before="120" w:after="120"/>
        <w:rPr>
          <w:rFonts w:cs="Arial"/>
          <w:b/>
        </w:rPr>
      </w:pPr>
      <w:r w:rsidRPr="00FD031C">
        <w:rPr>
          <w:rFonts w:cs="Arial"/>
          <w:b/>
        </w:rPr>
        <w:br w:type="page"/>
      </w:r>
    </w:p>
    <w:p w:rsidR="00A3156C" w:rsidRPr="00FD031C" w:rsidRDefault="00A3156C" w:rsidP="00A3156C">
      <w:pPr>
        <w:spacing w:after="100"/>
        <w:rPr>
          <w:rFonts w:cs="Arial"/>
          <w:b/>
        </w:rPr>
      </w:pPr>
      <w:r w:rsidRPr="00FD031C">
        <w:rPr>
          <w:rFonts w:cs="Arial"/>
          <w:b/>
        </w:rPr>
        <w:lastRenderedPageBreak/>
        <w:t>Attention Purchasing Manager:</w:t>
      </w:r>
    </w:p>
    <w:p w:rsidR="00A3156C" w:rsidRPr="00FD031C" w:rsidRDefault="00A3156C" w:rsidP="00A3156C">
      <w:pPr>
        <w:pStyle w:val="ListParagraph"/>
        <w:numPr>
          <w:ilvl w:val="0"/>
          <w:numId w:val="4"/>
        </w:numPr>
        <w:spacing w:after="100"/>
        <w:contextualSpacing w:val="0"/>
        <w:rPr>
          <w:rFonts w:cs="Arial"/>
        </w:rPr>
      </w:pPr>
      <w:r w:rsidRPr="00FD031C">
        <w:rPr>
          <w:rFonts w:cs="Arial"/>
          <w:b/>
        </w:rPr>
        <w:t>I/We, the undersigned duly authorized representative of the Proponent</w:t>
      </w:r>
      <w:r w:rsidRPr="00FD031C">
        <w:rPr>
          <w:rFonts w:cs="Arial"/>
          <w:bCs/>
        </w:rPr>
        <w:t>,</w:t>
      </w:r>
      <w:r w:rsidRPr="00FD031C">
        <w:rPr>
          <w:rFonts w:cs="Arial"/>
        </w:rPr>
        <w:t xml:space="preserve"> having received and carefully reviewed all of the Proposal documents, including the RFP and any issued addenda posted on the City’s website </w:t>
      </w:r>
      <w:hyperlink r:id="rId10" w:history="1">
        <w:r w:rsidRPr="00FD031C">
          <w:rPr>
            <w:rFonts w:eastAsia="Times New Roman"/>
            <w:color w:val="0000FF"/>
            <w:u w:val="single"/>
          </w:rPr>
          <w:t>www.coquitlam.ca/Bid-Opportunities</w:t>
        </w:r>
      </w:hyperlink>
      <w:r w:rsidRPr="00FD031C">
        <w:rPr>
          <w:rFonts w:cstheme="minorBidi"/>
          <w:color w:val="0563C1"/>
          <w:sz w:val="20"/>
          <w:szCs w:val="20"/>
          <w:u w:val="single"/>
        </w:rPr>
        <w:t xml:space="preserve"> </w:t>
      </w:r>
      <w:r w:rsidRPr="00FD031C">
        <w:rPr>
          <w:rFonts w:cs="Arial"/>
        </w:rPr>
        <w:t>, and having full knowledge of the Site, and having fully informed ourselves as to the intent, difficulties, facilities and local conditions connected to performing the Services</w:t>
      </w:r>
      <w:r w:rsidRPr="00FD031C">
        <w:rPr>
          <w:rFonts w:cs="Arial"/>
          <w:strike/>
        </w:rPr>
        <w:t>,</w:t>
      </w:r>
      <w:r w:rsidRPr="00FD031C">
        <w:rPr>
          <w:rFonts w:cs="Arial"/>
        </w:rPr>
        <w:t xml:space="preserve"> submit this Proposal in response to the RFP.</w:t>
      </w:r>
    </w:p>
    <w:p w:rsidR="00A3156C" w:rsidRPr="00FD031C" w:rsidRDefault="00A3156C" w:rsidP="00A3156C">
      <w:pPr>
        <w:pStyle w:val="ListParagraph"/>
        <w:numPr>
          <w:ilvl w:val="0"/>
          <w:numId w:val="4"/>
        </w:numPr>
        <w:spacing w:after="100"/>
        <w:contextualSpacing w:val="0"/>
        <w:rPr>
          <w:rFonts w:eastAsia="Times New Roman"/>
          <w:noProof/>
        </w:rPr>
      </w:pPr>
      <w:r w:rsidRPr="00FD031C">
        <w:rPr>
          <w:rFonts w:cs="Arial"/>
          <w:b/>
        </w:rPr>
        <w:t>I/We</w:t>
      </w:r>
      <w:r w:rsidRPr="00FD031C">
        <w:rPr>
          <w:rFonts w:eastAsia="Times New Roman"/>
          <w:noProof/>
        </w:rPr>
        <w:t xml:space="preserve"> agree to the rules of participation outlined in the </w:t>
      </w:r>
      <w:r w:rsidRPr="00FD031C">
        <w:rPr>
          <w:rFonts w:eastAsia="Times New Roman"/>
          <w:b/>
        </w:rPr>
        <w:t xml:space="preserve">Instructions to Proponents </w:t>
      </w:r>
      <w:r w:rsidRPr="00FD031C">
        <w:rPr>
          <w:rFonts w:eastAsia="Times New Roman"/>
        </w:rPr>
        <w:t>(per section 2 of RFP)</w:t>
      </w:r>
      <w:r w:rsidRPr="00FD031C">
        <w:rPr>
          <w:rFonts w:eastAsia="Times New Roman"/>
          <w:noProof/>
        </w:rPr>
        <w:t xml:space="preserve"> and should our Proposal be selected, agree to the City’s </w:t>
      </w:r>
      <w:r w:rsidRPr="00FD031C">
        <w:rPr>
          <w:rFonts w:cstheme="minorBidi"/>
          <w:b/>
        </w:rPr>
        <w:t xml:space="preserve">Standard Terms and Conditions - Purchase of Goods and Services </w:t>
      </w:r>
      <w:r w:rsidRPr="00FD031C">
        <w:rPr>
          <w:rFonts w:cstheme="minorBidi"/>
        </w:rPr>
        <w:t>(per Section 2 of RFP)</w:t>
      </w:r>
      <w:r w:rsidRPr="00FD031C">
        <w:rPr>
          <w:rFonts w:cstheme="minorBidi"/>
          <w:color w:val="0000FF"/>
        </w:rPr>
        <w:t xml:space="preserve"> </w:t>
      </w:r>
      <w:r w:rsidRPr="00FD031C">
        <w:rPr>
          <w:rFonts w:cstheme="minorBidi"/>
        </w:rPr>
        <w:t xml:space="preserve">and </w:t>
      </w:r>
      <w:r w:rsidRPr="00FD031C">
        <w:rPr>
          <w:rFonts w:eastAsia="Times New Roman"/>
          <w:noProof/>
        </w:rPr>
        <w:t>will accept the City’s Contract as defined within this RFP document.</w:t>
      </w:r>
    </w:p>
    <w:p w:rsidR="00A3156C" w:rsidRPr="00FD031C" w:rsidRDefault="00A3156C" w:rsidP="00A3156C">
      <w:pPr>
        <w:pStyle w:val="ListParagraph"/>
        <w:numPr>
          <w:ilvl w:val="0"/>
          <w:numId w:val="4"/>
        </w:numPr>
        <w:spacing w:after="100"/>
        <w:contextualSpacing w:val="0"/>
        <w:rPr>
          <w:rFonts w:cs="Arial"/>
        </w:rPr>
      </w:pPr>
      <w:r w:rsidRPr="00FD031C">
        <w:rPr>
          <w:rFonts w:cs="Arial"/>
          <w:b/>
        </w:rPr>
        <w:t xml:space="preserve">I/We acknowledge </w:t>
      </w:r>
      <w:r w:rsidRPr="00FD031C">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A3156C" w:rsidRPr="00FD031C" w:rsidTr="00840303">
        <w:trPr>
          <w:trHeight w:val="287"/>
        </w:trPr>
        <w:tc>
          <w:tcPr>
            <w:tcW w:w="1980" w:type="dxa"/>
            <w:shd w:val="clear" w:color="auto" w:fill="D9D9D9" w:themeFill="background1" w:themeFillShade="D9"/>
          </w:tcPr>
          <w:p w:rsidR="00A3156C" w:rsidRPr="00FD031C" w:rsidRDefault="00A3156C" w:rsidP="00840303">
            <w:pPr>
              <w:jc w:val="both"/>
              <w:rPr>
                <w:rFonts w:cs="Arial"/>
              </w:rPr>
            </w:pPr>
            <w:r w:rsidRPr="00FD031C">
              <w:rPr>
                <w:rFonts w:cs="Arial"/>
                <w:b/>
              </w:rPr>
              <w:t>Addendum No.</w:t>
            </w:r>
          </w:p>
        </w:tc>
        <w:tc>
          <w:tcPr>
            <w:tcW w:w="3240" w:type="dxa"/>
            <w:shd w:val="clear" w:color="auto" w:fill="D9D9D9" w:themeFill="background1" w:themeFillShade="D9"/>
          </w:tcPr>
          <w:p w:rsidR="00A3156C" w:rsidRPr="00FD031C" w:rsidRDefault="00A3156C" w:rsidP="00840303">
            <w:pPr>
              <w:jc w:val="both"/>
              <w:rPr>
                <w:rFonts w:cs="Arial"/>
              </w:rPr>
            </w:pPr>
            <w:r w:rsidRPr="00FD031C">
              <w:rPr>
                <w:rFonts w:cs="Arial"/>
                <w:b/>
              </w:rPr>
              <w:t>Date Issued</w:t>
            </w:r>
          </w:p>
        </w:tc>
      </w:tr>
      <w:tr w:rsidR="00A3156C" w:rsidRPr="00FD031C" w:rsidTr="00840303">
        <w:trPr>
          <w:trHeight w:val="432"/>
        </w:trPr>
        <w:tc>
          <w:tcPr>
            <w:tcW w:w="1980" w:type="dxa"/>
          </w:tcPr>
          <w:p w:rsidR="00A3156C" w:rsidRPr="00FD031C" w:rsidRDefault="00A3156C" w:rsidP="00840303">
            <w:pPr>
              <w:jc w:val="both"/>
              <w:rPr>
                <w:rFonts w:cs="Arial"/>
              </w:rPr>
            </w:pPr>
          </w:p>
        </w:tc>
        <w:tc>
          <w:tcPr>
            <w:tcW w:w="3240" w:type="dxa"/>
          </w:tcPr>
          <w:p w:rsidR="00A3156C" w:rsidRPr="00FD031C" w:rsidRDefault="00A3156C" w:rsidP="00840303">
            <w:pPr>
              <w:jc w:val="both"/>
              <w:rPr>
                <w:rFonts w:cs="Arial"/>
              </w:rPr>
            </w:pPr>
          </w:p>
        </w:tc>
      </w:tr>
      <w:tr w:rsidR="00A3156C" w:rsidRPr="00FD031C" w:rsidTr="00840303">
        <w:trPr>
          <w:trHeight w:val="432"/>
        </w:trPr>
        <w:tc>
          <w:tcPr>
            <w:tcW w:w="1980" w:type="dxa"/>
          </w:tcPr>
          <w:p w:rsidR="00A3156C" w:rsidRPr="00FD031C" w:rsidRDefault="00A3156C" w:rsidP="00840303">
            <w:pPr>
              <w:jc w:val="both"/>
              <w:rPr>
                <w:rFonts w:cs="Arial"/>
              </w:rPr>
            </w:pPr>
          </w:p>
        </w:tc>
        <w:tc>
          <w:tcPr>
            <w:tcW w:w="3240" w:type="dxa"/>
          </w:tcPr>
          <w:p w:rsidR="00A3156C" w:rsidRPr="00FD031C" w:rsidRDefault="00A3156C" w:rsidP="00840303">
            <w:pPr>
              <w:jc w:val="both"/>
              <w:rPr>
                <w:rFonts w:cs="Arial"/>
              </w:rPr>
            </w:pPr>
          </w:p>
        </w:tc>
      </w:tr>
      <w:tr w:rsidR="00A3156C" w:rsidRPr="00FD031C" w:rsidTr="00840303">
        <w:trPr>
          <w:trHeight w:val="432"/>
        </w:trPr>
        <w:tc>
          <w:tcPr>
            <w:tcW w:w="1980" w:type="dxa"/>
          </w:tcPr>
          <w:p w:rsidR="00A3156C" w:rsidRPr="00FD031C" w:rsidRDefault="00A3156C" w:rsidP="00840303">
            <w:pPr>
              <w:jc w:val="both"/>
              <w:rPr>
                <w:rFonts w:cs="Arial"/>
              </w:rPr>
            </w:pPr>
          </w:p>
        </w:tc>
        <w:tc>
          <w:tcPr>
            <w:tcW w:w="3240" w:type="dxa"/>
          </w:tcPr>
          <w:p w:rsidR="00A3156C" w:rsidRPr="00FD031C" w:rsidRDefault="00A3156C" w:rsidP="00840303">
            <w:pPr>
              <w:jc w:val="both"/>
              <w:rPr>
                <w:rFonts w:cs="Arial"/>
              </w:rPr>
            </w:pPr>
          </w:p>
        </w:tc>
      </w:tr>
    </w:tbl>
    <w:p w:rsidR="00A3156C" w:rsidRPr="00FD031C" w:rsidRDefault="00A3156C" w:rsidP="00A3156C">
      <w:pPr>
        <w:spacing w:before="120" w:after="120"/>
        <w:rPr>
          <w:rFonts w:cs="Arial"/>
        </w:rPr>
      </w:pPr>
      <w:r w:rsidRPr="00FD031C">
        <w:rPr>
          <w:rFonts w:cs="Arial"/>
          <w:b/>
          <w:bCs/>
        </w:rPr>
        <w:t>This Proposal</w:t>
      </w:r>
      <w:r w:rsidRPr="00FD031C">
        <w:rPr>
          <w:rFonts w:cs="Arial"/>
        </w:rPr>
        <w:t xml:space="preserve"> is submitted this ____day of _______, 20______.</w:t>
      </w:r>
    </w:p>
    <w:p w:rsidR="00A3156C" w:rsidRPr="00FD031C" w:rsidRDefault="00A3156C" w:rsidP="00A3156C">
      <w:pPr>
        <w:spacing w:before="120" w:after="120"/>
        <w:rPr>
          <w:rFonts w:cs="Arial"/>
          <w:b/>
          <w:bCs/>
        </w:rPr>
      </w:pPr>
      <w:r w:rsidRPr="00FD031C">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A3156C" w:rsidRPr="00FD031C" w:rsidTr="00840303">
        <w:tc>
          <w:tcPr>
            <w:tcW w:w="4500" w:type="dxa"/>
            <w:shd w:val="clear" w:color="auto" w:fill="D9D9D9" w:themeFill="background1" w:themeFillShade="D9"/>
          </w:tcPr>
          <w:p w:rsidR="00A3156C" w:rsidRPr="00FD031C" w:rsidRDefault="00A3156C" w:rsidP="00840303">
            <w:pPr>
              <w:tabs>
                <w:tab w:val="left" w:pos="0"/>
                <w:tab w:val="left" w:pos="9240"/>
              </w:tabs>
              <w:spacing w:before="200" w:after="200"/>
              <w:rPr>
                <w:rFonts w:cs="Arial"/>
                <w:b/>
              </w:rPr>
            </w:pPr>
            <w:r w:rsidRPr="00FD031C">
              <w:rPr>
                <w:rFonts w:cs="Arial"/>
                <w:b/>
              </w:rPr>
              <w:t>Legal Name of Company</w:t>
            </w:r>
          </w:p>
        </w:tc>
        <w:tc>
          <w:tcPr>
            <w:tcW w:w="5400" w:type="dxa"/>
          </w:tcPr>
          <w:p w:rsidR="00A3156C" w:rsidRPr="00FD031C" w:rsidRDefault="00A3156C" w:rsidP="00840303">
            <w:pPr>
              <w:tabs>
                <w:tab w:val="left" w:pos="0"/>
                <w:tab w:val="left" w:pos="9240"/>
              </w:tabs>
              <w:spacing w:before="200" w:after="200"/>
              <w:rPr>
                <w:rFonts w:cs="Arial"/>
                <w:u w:val="single"/>
              </w:rPr>
            </w:pPr>
          </w:p>
        </w:tc>
      </w:tr>
      <w:tr w:rsidR="00A3156C" w:rsidRPr="00FD031C" w:rsidTr="00840303">
        <w:trPr>
          <w:trHeight w:val="20"/>
        </w:trPr>
        <w:tc>
          <w:tcPr>
            <w:tcW w:w="4500" w:type="dxa"/>
            <w:vMerge w:val="restart"/>
            <w:shd w:val="clear" w:color="auto" w:fill="D9D9D9" w:themeFill="background1" w:themeFillShade="D9"/>
            <w:vAlign w:val="center"/>
          </w:tcPr>
          <w:p w:rsidR="00A3156C" w:rsidRPr="00FD031C" w:rsidRDefault="00A3156C" w:rsidP="00840303">
            <w:pPr>
              <w:tabs>
                <w:tab w:val="left" w:pos="0"/>
                <w:tab w:val="left" w:pos="9240"/>
              </w:tabs>
              <w:spacing w:before="200" w:after="200"/>
              <w:rPr>
                <w:rFonts w:cs="Arial"/>
                <w:b/>
              </w:rPr>
            </w:pPr>
            <w:r w:rsidRPr="00FD031C">
              <w:rPr>
                <w:rFonts w:cs="Arial"/>
                <w:b/>
              </w:rPr>
              <w:t>Signature(s) of Authorized Signatory(</w:t>
            </w:r>
            <w:proofErr w:type="spellStart"/>
            <w:r w:rsidRPr="00FD031C">
              <w:rPr>
                <w:rFonts w:cs="Arial"/>
                <w:b/>
              </w:rPr>
              <w:t>ies</w:t>
            </w:r>
            <w:proofErr w:type="spellEnd"/>
            <w:r w:rsidRPr="00FD031C">
              <w:rPr>
                <w:rFonts w:cs="Arial"/>
                <w:b/>
              </w:rPr>
              <w:t>)</w:t>
            </w:r>
          </w:p>
        </w:tc>
        <w:tc>
          <w:tcPr>
            <w:tcW w:w="5400" w:type="dxa"/>
          </w:tcPr>
          <w:p w:rsidR="00A3156C" w:rsidRPr="00FD031C" w:rsidRDefault="00A3156C" w:rsidP="00840303">
            <w:pPr>
              <w:tabs>
                <w:tab w:val="left" w:pos="0"/>
                <w:tab w:val="left" w:pos="9240"/>
              </w:tabs>
              <w:spacing w:before="200" w:after="200"/>
              <w:rPr>
                <w:rFonts w:cs="Arial"/>
                <w:b/>
              </w:rPr>
            </w:pPr>
            <w:r w:rsidRPr="00FD031C">
              <w:rPr>
                <w:rFonts w:cs="Arial"/>
                <w:b/>
              </w:rPr>
              <w:t>1.</w:t>
            </w:r>
          </w:p>
        </w:tc>
      </w:tr>
      <w:tr w:rsidR="00A3156C" w:rsidRPr="00FD031C" w:rsidTr="00840303">
        <w:trPr>
          <w:trHeight w:val="288"/>
        </w:trPr>
        <w:tc>
          <w:tcPr>
            <w:tcW w:w="4500" w:type="dxa"/>
            <w:vMerge/>
            <w:shd w:val="clear" w:color="auto" w:fill="D9D9D9" w:themeFill="background1" w:themeFillShade="D9"/>
          </w:tcPr>
          <w:p w:rsidR="00A3156C" w:rsidRPr="00FD031C" w:rsidRDefault="00A3156C" w:rsidP="00840303">
            <w:pPr>
              <w:tabs>
                <w:tab w:val="left" w:pos="0"/>
                <w:tab w:val="left" w:pos="9240"/>
              </w:tabs>
              <w:spacing w:before="200" w:after="200"/>
              <w:rPr>
                <w:rFonts w:cs="Arial"/>
                <w:b/>
              </w:rPr>
            </w:pPr>
          </w:p>
        </w:tc>
        <w:tc>
          <w:tcPr>
            <w:tcW w:w="5400" w:type="dxa"/>
          </w:tcPr>
          <w:p w:rsidR="00A3156C" w:rsidRPr="00FD031C" w:rsidRDefault="00A3156C" w:rsidP="00840303">
            <w:pPr>
              <w:tabs>
                <w:tab w:val="left" w:pos="0"/>
                <w:tab w:val="left" w:pos="9240"/>
              </w:tabs>
              <w:spacing w:before="200" w:after="200"/>
              <w:rPr>
                <w:rFonts w:cs="Arial"/>
                <w:b/>
              </w:rPr>
            </w:pPr>
            <w:r w:rsidRPr="00FD031C">
              <w:rPr>
                <w:rFonts w:cs="Arial"/>
                <w:b/>
              </w:rPr>
              <w:t>2.</w:t>
            </w:r>
          </w:p>
        </w:tc>
      </w:tr>
      <w:tr w:rsidR="00A3156C" w:rsidRPr="00FD031C" w:rsidTr="00840303">
        <w:trPr>
          <w:cantSplit/>
          <w:trHeight w:val="288"/>
        </w:trPr>
        <w:tc>
          <w:tcPr>
            <w:tcW w:w="4500" w:type="dxa"/>
            <w:vMerge w:val="restart"/>
            <w:shd w:val="clear" w:color="auto" w:fill="D9D9D9" w:themeFill="background1" w:themeFillShade="D9"/>
            <w:vAlign w:val="center"/>
          </w:tcPr>
          <w:p w:rsidR="00A3156C" w:rsidRPr="00FD031C" w:rsidRDefault="00A3156C" w:rsidP="00840303">
            <w:pPr>
              <w:tabs>
                <w:tab w:val="left" w:pos="0"/>
                <w:tab w:val="left" w:pos="9240"/>
              </w:tabs>
              <w:spacing w:before="200" w:after="200"/>
              <w:rPr>
                <w:rFonts w:cs="Arial"/>
                <w:b/>
              </w:rPr>
            </w:pPr>
            <w:r w:rsidRPr="00FD031C">
              <w:rPr>
                <w:rFonts w:cs="Arial"/>
                <w:b/>
              </w:rPr>
              <w:t>Print Name(s) and Position(s) of Authorized Signatory(</w:t>
            </w:r>
            <w:proofErr w:type="spellStart"/>
            <w:r w:rsidRPr="00FD031C">
              <w:rPr>
                <w:rFonts w:cs="Arial"/>
                <w:b/>
              </w:rPr>
              <w:t>ies</w:t>
            </w:r>
            <w:proofErr w:type="spellEnd"/>
            <w:r w:rsidRPr="00FD031C">
              <w:rPr>
                <w:rFonts w:cs="Arial"/>
                <w:b/>
              </w:rPr>
              <w:t>)</w:t>
            </w:r>
          </w:p>
        </w:tc>
        <w:tc>
          <w:tcPr>
            <w:tcW w:w="5400" w:type="dxa"/>
          </w:tcPr>
          <w:p w:rsidR="00A3156C" w:rsidRPr="00FD031C" w:rsidRDefault="00A3156C" w:rsidP="00840303">
            <w:pPr>
              <w:tabs>
                <w:tab w:val="left" w:pos="0"/>
                <w:tab w:val="left" w:pos="9240"/>
              </w:tabs>
              <w:spacing w:before="200" w:after="200"/>
              <w:rPr>
                <w:rFonts w:cs="Arial"/>
                <w:b/>
              </w:rPr>
            </w:pPr>
            <w:r w:rsidRPr="00FD031C">
              <w:rPr>
                <w:rFonts w:cs="Arial"/>
                <w:b/>
              </w:rPr>
              <w:t>1.</w:t>
            </w:r>
          </w:p>
        </w:tc>
      </w:tr>
      <w:tr w:rsidR="00A3156C" w:rsidRPr="00FD031C" w:rsidTr="00840303">
        <w:trPr>
          <w:trHeight w:val="288"/>
        </w:trPr>
        <w:tc>
          <w:tcPr>
            <w:tcW w:w="4500" w:type="dxa"/>
            <w:vMerge/>
            <w:shd w:val="clear" w:color="auto" w:fill="D9D9D9" w:themeFill="background1" w:themeFillShade="D9"/>
          </w:tcPr>
          <w:p w:rsidR="00A3156C" w:rsidRPr="00FD031C" w:rsidRDefault="00A3156C" w:rsidP="00840303">
            <w:pPr>
              <w:tabs>
                <w:tab w:val="left" w:pos="0"/>
                <w:tab w:val="left" w:pos="9240"/>
              </w:tabs>
              <w:spacing w:before="200" w:after="200"/>
              <w:rPr>
                <w:rFonts w:cs="Arial"/>
                <w:b/>
              </w:rPr>
            </w:pPr>
          </w:p>
        </w:tc>
        <w:tc>
          <w:tcPr>
            <w:tcW w:w="5400" w:type="dxa"/>
          </w:tcPr>
          <w:p w:rsidR="00A3156C" w:rsidRPr="00FD031C" w:rsidRDefault="00A3156C" w:rsidP="00840303">
            <w:pPr>
              <w:tabs>
                <w:tab w:val="left" w:pos="0"/>
                <w:tab w:val="left" w:pos="9240"/>
              </w:tabs>
              <w:spacing w:before="200" w:after="200"/>
              <w:rPr>
                <w:rFonts w:cs="Arial"/>
                <w:b/>
              </w:rPr>
            </w:pPr>
            <w:r w:rsidRPr="00FD031C">
              <w:rPr>
                <w:rFonts w:cs="Arial"/>
                <w:b/>
              </w:rPr>
              <w:t>2.</w:t>
            </w:r>
          </w:p>
        </w:tc>
      </w:tr>
    </w:tbl>
    <w:p w:rsidR="00A3156C" w:rsidRPr="00FD031C" w:rsidRDefault="00A3156C" w:rsidP="00A3156C">
      <w:pPr>
        <w:tabs>
          <w:tab w:val="left" w:pos="3750"/>
        </w:tabs>
      </w:pPr>
    </w:p>
    <w:p w:rsidR="001A4E1C" w:rsidRPr="00FD031C" w:rsidRDefault="00FD031C"/>
    <w:sectPr w:rsidR="001A4E1C" w:rsidRPr="00FD031C" w:rsidSect="005158D0">
      <w:headerReference w:type="default" r:id="rId11"/>
      <w:footerReference w:type="default" r:id="rId12"/>
      <w:footerReference w:type="first" r:id="rId13"/>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C7D" w:rsidRDefault="00783C7D" w:rsidP="00783C7D">
      <w:pPr>
        <w:spacing w:after="0"/>
      </w:pPr>
      <w:r>
        <w:separator/>
      </w:r>
    </w:p>
  </w:endnote>
  <w:endnote w:type="continuationSeparator" w:id="0">
    <w:p w:rsidR="00783C7D" w:rsidRDefault="00783C7D" w:rsidP="00783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rsidR="001F34C5" w:rsidRDefault="00FD031C"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364C00">
              <w:rPr>
                <w:sz w:val="14"/>
                <w:szCs w:val="14"/>
              </w:rPr>
              <w:t>File #: 03-1220-20/26-045/</w:t>
            </w:r>
            <w:proofErr w:type="gramStart"/>
            <w:r w:rsidR="00364C00">
              <w:rPr>
                <w:sz w:val="14"/>
                <w:szCs w:val="14"/>
              </w:rPr>
              <w:t>1  Doc</w:t>
            </w:r>
            <w:proofErr w:type="gramEnd"/>
            <w:r w:rsidR="00364C00">
              <w:rPr>
                <w:sz w:val="14"/>
                <w:szCs w:val="14"/>
              </w:rPr>
              <w:t xml:space="preserve"> #:  6213574.v1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7D" w:rsidRPr="00783C7D" w:rsidRDefault="00783C7D" w:rsidP="00783C7D">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364C00">
      <w:rPr>
        <w:rFonts w:ascii="TheSansOffice" w:hAnsi="TheSansOffice"/>
        <w:sz w:val="14"/>
      </w:rPr>
      <w:t>File #: 03-1220-20/26-045/</w:t>
    </w:r>
    <w:proofErr w:type="gramStart"/>
    <w:r w:rsidR="00364C00">
      <w:rPr>
        <w:rFonts w:ascii="TheSansOffice" w:hAnsi="TheSansOffice"/>
        <w:sz w:val="14"/>
      </w:rPr>
      <w:t>1  Doc</w:t>
    </w:r>
    <w:proofErr w:type="gramEnd"/>
    <w:r w:rsidR="00364C00">
      <w:rPr>
        <w:rFonts w:ascii="TheSansOffice" w:hAnsi="TheSansOffice"/>
        <w:sz w:val="14"/>
      </w:rPr>
      <w:t xml:space="preserve"> #:  6213574.v1</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C7D" w:rsidRDefault="00783C7D" w:rsidP="00783C7D">
      <w:pPr>
        <w:spacing w:after="0"/>
      </w:pPr>
      <w:r>
        <w:separator/>
      </w:r>
    </w:p>
  </w:footnote>
  <w:footnote w:type="continuationSeparator" w:id="0">
    <w:p w:rsidR="00783C7D" w:rsidRDefault="00783C7D" w:rsidP="00783C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C5" w:rsidRPr="005F2DDF" w:rsidRDefault="00FD031C" w:rsidP="00231DCB">
    <w:pPr>
      <w:pStyle w:val="Header"/>
    </w:pPr>
    <w:r w:rsidRPr="005F2DDF">
      <w:t>City of Coquitlam</w:t>
    </w:r>
  </w:p>
  <w:p w:rsidR="001F34C5" w:rsidRDefault="00FD031C"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rsidR="00A3156C">
          <w:t>26-045</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00A3156C">
          <w:t>Safety &amp; Disability Management Software System</w:t>
        </w:r>
      </w:sdtContent>
    </w:sdt>
  </w:p>
  <w:p w:rsidR="001F34C5" w:rsidRDefault="00FD031C" w:rsidP="00231DCB">
    <w:pPr>
      <w:pStyle w:val="Header"/>
      <w:pBdr>
        <w:bottom w:val="single" w:sz="4" w:space="1" w:color="auto"/>
      </w:pBdr>
    </w:pPr>
    <w:r>
      <w:t>Proposal Submission Form</w:t>
    </w:r>
  </w:p>
  <w:p w:rsidR="001F34C5" w:rsidRPr="009534A7" w:rsidRDefault="00FD031C"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CB6BC9"/>
    <w:multiLevelType w:val="hybridMultilevel"/>
    <w:tmpl w:val="D4AED13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3E312B"/>
    <w:multiLevelType w:val="hybridMultilevel"/>
    <w:tmpl w:val="132033F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15:restartNumberingAfterBreak="0">
    <w:nsid w:val="3D39732A"/>
    <w:multiLevelType w:val="hybridMultilevel"/>
    <w:tmpl w:val="B5C002C6"/>
    <w:lvl w:ilvl="0" w:tplc="04090013">
      <w:start w:val="1"/>
      <w:numFmt w:val="upperRoman"/>
      <w:lvlText w:val="%1."/>
      <w:lvlJc w:val="righ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84FC9"/>
    <w:multiLevelType w:val="hybridMultilevel"/>
    <w:tmpl w:val="2CECE3A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2"/>
  </w:num>
  <w:num w:numId="2">
    <w:abstractNumId w:val="8"/>
  </w:num>
  <w:num w:numId="3">
    <w:abstractNumId w:val="13"/>
  </w:num>
  <w:num w:numId="4">
    <w:abstractNumId w:val="12"/>
  </w:num>
  <w:num w:numId="5">
    <w:abstractNumId w:val="7"/>
  </w:num>
  <w:num w:numId="6">
    <w:abstractNumId w:val="9"/>
  </w:num>
  <w:num w:numId="7">
    <w:abstractNumId w:val="10"/>
  </w:num>
  <w:num w:numId="8">
    <w:abstractNumId w:val="6"/>
  </w:num>
  <w:num w:numId="9">
    <w:abstractNumId w:val="5"/>
  </w:num>
  <w:num w:numId="10">
    <w:abstractNumId w:val="0"/>
  </w:num>
  <w:num w:numId="11">
    <w:abstractNumId w:val="4"/>
  </w:num>
  <w:num w:numId="12">
    <w:abstractNumId w:val="11"/>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6C"/>
    <w:rsid w:val="00285F61"/>
    <w:rsid w:val="002F4D41"/>
    <w:rsid w:val="00364C00"/>
    <w:rsid w:val="0038263B"/>
    <w:rsid w:val="003B3B66"/>
    <w:rsid w:val="00783C7D"/>
    <w:rsid w:val="00A15DAB"/>
    <w:rsid w:val="00A3156C"/>
    <w:rsid w:val="00F71F3B"/>
    <w:rsid w:val="00FD031C"/>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8A18"/>
  <w15:chartTrackingRefBased/>
  <w15:docId w15:val="{71EF883E-5119-4D92-BF7F-76486176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A3156C"/>
    <w:rPr>
      <w:rFonts w:ascii="BC Sans" w:hAnsi="BC Sans" w:cs="TheSansOffic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56C"/>
    <w:pPr>
      <w:tabs>
        <w:tab w:val="center" w:pos="4680"/>
        <w:tab w:val="right" w:pos="9360"/>
      </w:tabs>
      <w:spacing w:after="0"/>
    </w:pPr>
  </w:style>
  <w:style w:type="character" w:customStyle="1" w:styleId="HeaderChar">
    <w:name w:val="Header Char"/>
    <w:basedOn w:val="DefaultParagraphFont"/>
    <w:link w:val="Header"/>
    <w:uiPriority w:val="99"/>
    <w:rsid w:val="00A3156C"/>
    <w:rPr>
      <w:rFonts w:ascii="BC Sans" w:hAnsi="BC Sans" w:cs="TheSansOffice"/>
      <w:color w:val="000000"/>
    </w:rPr>
  </w:style>
  <w:style w:type="paragraph" w:styleId="Footer">
    <w:name w:val="footer"/>
    <w:basedOn w:val="Normal"/>
    <w:link w:val="FooterChar"/>
    <w:uiPriority w:val="99"/>
    <w:unhideWhenUsed/>
    <w:rsid w:val="00A3156C"/>
    <w:pPr>
      <w:tabs>
        <w:tab w:val="center" w:pos="4680"/>
        <w:tab w:val="right" w:pos="9360"/>
      </w:tabs>
      <w:spacing w:after="0"/>
    </w:pPr>
  </w:style>
  <w:style w:type="character" w:customStyle="1" w:styleId="FooterChar">
    <w:name w:val="Footer Char"/>
    <w:basedOn w:val="DefaultParagraphFont"/>
    <w:link w:val="Footer"/>
    <w:uiPriority w:val="99"/>
    <w:rsid w:val="00A3156C"/>
    <w:rPr>
      <w:rFonts w:ascii="BC Sans" w:hAnsi="BC Sans" w:cs="TheSansOffice"/>
      <w:color w:val="000000"/>
    </w:rPr>
  </w:style>
  <w:style w:type="character" w:styleId="Hyperlink">
    <w:name w:val="Hyperlink"/>
    <w:uiPriority w:val="99"/>
    <w:rsid w:val="00A3156C"/>
    <w:rPr>
      <w:color w:val="0000FF"/>
      <w:u w:val="single"/>
    </w:rPr>
  </w:style>
  <w:style w:type="paragraph" w:styleId="ListParagraph">
    <w:name w:val="List Paragraph"/>
    <w:aliases w:val="BN 1"/>
    <w:basedOn w:val="Normal"/>
    <w:link w:val="ListParagraphChar"/>
    <w:uiPriority w:val="34"/>
    <w:qFormat/>
    <w:rsid w:val="00A3156C"/>
    <w:pPr>
      <w:ind w:left="720"/>
      <w:contextualSpacing/>
    </w:pPr>
  </w:style>
  <w:style w:type="character" w:customStyle="1" w:styleId="ListParagraphChar">
    <w:name w:val="List Paragraph Char"/>
    <w:aliases w:val="BN 1 Char"/>
    <w:basedOn w:val="DefaultParagraphFont"/>
    <w:link w:val="ListParagraph"/>
    <w:uiPriority w:val="34"/>
    <w:rsid w:val="00A3156C"/>
    <w:rPr>
      <w:rFonts w:ascii="BC Sans" w:hAnsi="BC Sans" w:cs="TheSansOffice"/>
      <w:color w:val="000000"/>
    </w:rPr>
  </w:style>
  <w:style w:type="table" w:styleId="TableGrid">
    <w:name w:val="Table Grid"/>
    <w:basedOn w:val="TableNormal"/>
    <w:rsid w:val="00A3156C"/>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A3156C"/>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A3156C"/>
    <w:rPr>
      <w:rFonts w:ascii="BC Sans" w:hAnsi="BC Sans" w:cs="TheSansOffice"/>
      <w:color w:val="000000"/>
    </w:rPr>
  </w:style>
  <w:style w:type="table" w:customStyle="1" w:styleId="TableGrid1">
    <w:name w:val="Table Grid1"/>
    <w:basedOn w:val="TableNormal"/>
    <w:next w:val="TableGrid"/>
    <w:rsid w:val="00A3156C"/>
    <w:pPr>
      <w:spacing w:after="0"/>
    </w:pPr>
    <w:rPr>
      <w:rFonts w:ascii="BC Sans" w:hAnsi="BC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156C"/>
    <w:pPr>
      <w:spacing w:before="100" w:beforeAutospacing="1" w:after="100" w:afterAutospacing="1"/>
    </w:pPr>
    <w:rPr>
      <w:rFonts w:ascii="Times New Roman" w:eastAsia="Times New Roman" w:hAnsi="Times New Roman" w:cs="Times New Roman"/>
      <w:color w:val="auto"/>
      <w:sz w:val="24"/>
      <w:szCs w:val="24"/>
    </w:rPr>
  </w:style>
  <w:style w:type="table" w:customStyle="1" w:styleId="TableGrid2">
    <w:name w:val="Table Grid2"/>
    <w:basedOn w:val="TableNormal"/>
    <w:next w:val="TableGrid"/>
    <w:rsid w:val="00A3156C"/>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3156C"/>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3156C"/>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15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oquitlam.ca/140/Bid-Opportunities" TargetMode="External"/><Relationship Id="rId4" Type="http://schemas.openxmlformats.org/officeDocument/2006/relationships/webSettings" Target="webSettings.xml"/><Relationship Id="rId9" Type="http://schemas.openxmlformats.org/officeDocument/2006/relationships/hyperlink" Target="https://www.coquitlam.ca/DocumentCenter/View/1446/Standard-Terms-and-Conditions---Purchase-of-Goods-and-Services-PDF?bid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A12D08A86E473F901392C88CBD03F8"/>
        <w:category>
          <w:name w:val="General"/>
          <w:gallery w:val="placeholder"/>
        </w:category>
        <w:types>
          <w:type w:val="bbPlcHdr"/>
        </w:types>
        <w:behaviors>
          <w:behavior w:val="content"/>
        </w:behaviors>
        <w:guid w:val="{22FCBE12-B37D-4232-BF8A-C3B65E21A767}"/>
      </w:docPartPr>
      <w:docPartBody>
        <w:p w:rsidR="00000000" w:rsidRDefault="003339E7" w:rsidP="003339E7">
          <w:pPr>
            <w:pStyle w:val="CAA12D08A86E473F901392C88CBD03F8"/>
          </w:pPr>
          <w:r w:rsidRPr="00B04E90">
            <w:rPr>
              <w:rStyle w:val="PlaceholderText"/>
            </w:rPr>
            <w:t>[Subject]</w:t>
          </w:r>
        </w:p>
      </w:docPartBody>
    </w:docPart>
    <w:docPart>
      <w:docPartPr>
        <w:name w:val="C085BC2C2221467B8DF3DFD0B657B7EF"/>
        <w:category>
          <w:name w:val="General"/>
          <w:gallery w:val="placeholder"/>
        </w:category>
        <w:types>
          <w:type w:val="bbPlcHdr"/>
        </w:types>
        <w:behaviors>
          <w:behavior w:val="content"/>
        </w:behaviors>
        <w:guid w:val="{102BB745-A139-4485-B4A0-067AC7DEB94F}"/>
      </w:docPartPr>
      <w:docPartBody>
        <w:p w:rsidR="00000000" w:rsidRDefault="003339E7" w:rsidP="003339E7">
          <w:pPr>
            <w:pStyle w:val="C085BC2C2221467B8DF3DFD0B657B7EF"/>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E7"/>
    <w:rsid w:val="0033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9E7"/>
    <w:rPr>
      <w:color w:val="808080"/>
    </w:rPr>
  </w:style>
  <w:style w:type="paragraph" w:customStyle="1" w:styleId="CAA12D08A86E473F901392C88CBD03F8">
    <w:name w:val="CAA12D08A86E473F901392C88CBD03F8"/>
    <w:rsid w:val="003339E7"/>
  </w:style>
  <w:style w:type="paragraph" w:customStyle="1" w:styleId="C085BC2C2221467B8DF3DFD0B657B7EF">
    <w:name w:val="C085BC2C2221467B8DF3DFD0B657B7EF"/>
    <w:rsid w:val="00333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&amp; Disability Management Software System</dc:title>
  <dc:subject>26-045</dc:subject>
  <dc:creator>Murphy, Cynthia</dc:creator>
  <cp:keywords/>
  <dc:description/>
  <cp:lastModifiedBy>Murphy, Cynthia</cp:lastModifiedBy>
  <cp:revision>4</cp:revision>
  <dcterms:created xsi:type="dcterms:W3CDTF">2026-05-21T20:20:00Z</dcterms:created>
  <dcterms:modified xsi:type="dcterms:W3CDTF">2026-05-21T20:50:00Z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6213574.v1</vt:lpwstr>
  </property>
  <property fmtid="{D5CDD505-2E9C-101B-9397-08002B2CF9AE}" pid="3" name="PCDFilePart">
    <vt:lpwstr>03-1220-20/26-045/1</vt:lpwstr>
  </property>
  <property fmtid="{D5CDD505-2E9C-101B-9397-08002B2CF9AE}" pid="4" name="PCDFooterText">
    <vt:lpwstr>File #: 03-1220-20/26-045/1  Doc #:  6213574.v1</vt:lpwstr>
  </property>
</Properties>
</file>