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AA68" w14:textId="77777777" w:rsidR="00715E6F" w:rsidRPr="00715E6F" w:rsidRDefault="00715E6F" w:rsidP="00715E6F">
      <w:pPr>
        <w:overflowPunct/>
        <w:autoSpaceDE/>
        <w:autoSpaceDN/>
        <w:adjustRightInd/>
        <w:ind w:left="-360"/>
        <w:textAlignment w:val="auto"/>
        <w:rPr>
          <w:rFonts w:ascii="TheSansOffice" w:hAnsi="TheSansOffice"/>
          <w:sz w:val="22"/>
          <w:szCs w:val="22"/>
        </w:rPr>
      </w:pPr>
      <w:bookmarkStart w:id="0" w:name="_GoBack"/>
      <w:bookmarkEnd w:id="0"/>
      <w:r w:rsidRPr="00715E6F">
        <w:rPr>
          <w:noProof/>
          <w:sz w:val="24"/>
          <w:szCs w:val="22"/>
        </w:rPr>
        <w:drawing>
          <wp:inline distT="0" distB="0" distL="0" distR="0" wp14:anchorId="581861CF" wp14:editId="3A6D1C90">
            <wp:extent cx="1864360" cy="474980"/>
            <wp:effectExtent l="0" t="0" r="2540" b="127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360" cy="474980"/>
                    </a:xfrm>
                    <a:prstGeom prst="rect">
                      <a:avLst/>
                    </a:prstGeom>
                    <a:noFill/>
                    <a:ln>
                      <a:noFill/>
                    </a:ln>
                  </pic:spPr>
                </pic:pic>
              </a:graphicData>
            </a:graphic>
          </wp:inline>
        </w:drawing>
      </w:r>
    </w:p>
    <w:p w14:paraId="218245DA" w14:textId="77777777" w:rsidR="00715E6F" w:rsidRPr="00715E6F" w:rsidRDefault="00715E6F" w:rsidP="00715E6F">
      <w:pPr>
        <w:overflowPunct/>
        <w:autoSpaceDE/>
        <w:autoSpaceDN/>
        <w:adjustRightInd/>
        <w:jc w:val="right"/>
        <w:textAlignment w:val="auto"/>
        <w:rPr>
          <w:rFonts w:ascii="TheSansOffice" w:hAnsi="TheSansOffice" w:cs="Tahoma"/>
          <w:sz w:val="22"/>
          <w:szCs w:val="22"/>
          <w:lang w:val="en-CA"/>
        </w:rPr>
      </w:pPr>
    </w:p>
    <w:p w14:paraId="1DBE8F98" w14:textId="77777777" w:rsidR="00715E6F" w:rsidRPr="00715E6F" w:rsidRDefault="00715E6F" w:rsidP="00715E6F">
      <w:pPr>
        <w:overflowPunct/>
        <w:autoSpaceDE/>
        <w:autoSpaceDN/>
        <w:adjustRightInd/>
        <w:jc w:val="center"/>
        <w:textAlignment w:val="auto"/>
        <w:rPr>
          <w:rFonts w:ascii="TheSansOffice" w:hAnsi="TheSansOffice" w:cs="Tahoma"/>
          <w:sz w:val="22"/>
          <w:szCs w:val="22"/>
          <w:lang w:val="en-CA"/>
        </w:rPr>
      </w:pPr>
    </w:p>
    <w:p w14:paraId="32977411" w14:textId="77777777" w:rsidR="00715E6F" w:rsidRPr="003D17F0" w:rsidRDefault="00715E6F" w:rsidP="00715E6F">
      <w:pPr>
        <w:jc w:val="center"/>
        <w:rPr>
          <w:rFonts w:ascii="TheSansOffice" w:hAnsi="TheSansOffice"/>
          <w:b/>
          <w:sz w:val="28"/>
          <w:szCs w:val="28"/>
          <w:lang w:val="en-CA"/>
        </w:rPr>
      </w:pPr>
      <w:r w:rsidRPr="003D17F0">
        <w:rPr>
          <w:rFonts w:ascii="TheSansOffice" w:hAnsi="TheSansOffice"/>
          <w:b/>
          <w:sz w:val="28"/>
          <w:szCs w:val="28"/>
          <w:lang w:val="en-CA"/>
        </w:rPr>
        <w:t>City of Coquitlam</w:t>
      </w:r>
    </w:p>
    <w:p w14:paraId="774C6C57" w14:textId="77777777" w:rsidR="00715E6F" w:rsidRPr="006D5BB4" w:rsidRDefault="001C03DC" w:rsidP="00715E6F">
      <w:pPr>
        <w:jc w:val="center"/>
        <w:rPr>
          <w:rFonts w:ascii="TheSansOffice" w:hAnsi="TheSansOffice"/>
          <w:b/>
          <w:sz w:val="28"/>
          <w:szCs w:val="28"/>
          <w:lang w:val="en-CA"/>
        </w:rPr>
      </w:pPr>
      <w:r w:rsidRPr="00334A01">
        <w:rPr>
          <w:rFonts w:ascii="TheSansOffice" w:hAnsi="TheSansOffice"/>
          <w:b/>
          <w:sz w:val="28"/>
          <w:szCs w:val="28"/>
          <w:lang w:val="en-CA"/>
        </w:rPr>
        <w:t>Request for Information and Qualifications</w:t>
      </w:r>
    </w:p>
    <w:p w14:paraId="49E54056" w14:textId="314BFDB2" w:rsidR="00715E6F" w:rsidRPr="001C03DC" w:rsidRDefault="00715E6F" w:rsidP="00715E6F">
      <w:pPr>
        <w:jc w:val="center"/>
        <w:rPr>
          <w:rFonts w:ascii="TheSansOffice" w:hAnsi="TheSansOffice"/>
          <w:b/>
          <w:sz w:val="28"/>
          <w:szCs w:val="28"/>
          <w:lang w:val="en-CA"/>
        </w:rPr>
      </w:pPr>
      <w:r w:rsidRPr="001C03DC">
        <w:rPr>
          <w:rFonts w:ascii="TheSansOffice" w:hAnsi="TheSansOffice"/>
          <w:b/>
          <w:sz w:val="28"/>
          <w:szCs w:val="28"/>
          <w:lang w:val="en-CA"/>
        </w:rPr>
        <w:t xml:space="preserve">RFIQ No. </w:t>
      </w:r>
      <w:r w:rsidR="00425FA0">
        <w:rPr>
          <w:rFonts w:ascii="TheSansOffice" w:hAnsi="TheSansOffice"/>
          <w:b/>
          <w:sz w:val="28"/>
          <w:szCs w:val="28"/>
          <w:lang w:val="en-CA"/>
        </w:rPr>
        <w:t>21-</w:t>
      </w:r>
      <w:r w:rsidR="00013FEA">
        <w:rPr>
          <w:rFonts w:ascii="TheSansOffice" w:hAnsi="TheSansOffice"/>
          <w:b/>
          <w:sz w:val="28"/>
          <w:szCs w:val="28"/>
          <w:lang w:val="en-CA"/>
        </w:rPr>
        <w:t>06</w:t>
      </w:r>
      <w:r w:rsidR="000E614B">
        <w:rPr>
          <w:rFonts w:ascii="TheSansOffice" w:hAnsi="TheSansOffice"/>
          <w:b/>
          <w:sz w:val="28"/>
          <w:szCs w:val="28"/>
          <w:lang w:val="en-CA"/>
        </w:rPr>
        <w:t>2</w:t>
      </w:r>
    </w:p>
    <w:p w14:paraId="7AE21175" w14:textId="77777777" w:rsidR="00715E6F" w:rsidRDefault="00715E6F" w:rsidP="00715E6F">
      <w:pPr>
        <w:jc w:val="center"/>
        <w:rPr>
          <w:rFonts w:ascii="TheSansOffice" w:hAnsi="TheSansOffice"/>
          <w:sz w:val="22"/>
          <w:szCs w:val="22"/>
          <w:lang w:val="en-CA"/>
        </w:rPr>
      </w:pPr>
    </w:p>
    <w:p w14:paraId="0F9845C7" w14:textId="5408EA85" w:rsidR="00980EEE" w:rsidRPr="006B33BB" w:rsidRDefault="00715E6F" w:rsidP="00715E6F">
      <w:pPr>
        <w:jc w:val="center"/>
        <w:rPr>
          <w:rFonts w:ascii="TheSansOffice" w:hAnsi="TheSansOffice"/>
          <w:b/>
          <w:sz w:val="36"/>
          <w:szCs w:val="36"/>
          <w:lang w:val="en-CA"/>
        </w:rPr>
      </w:pPr>
      <w:r w:rsidRPr="006B33BB">
        <w:rPr>
          <w:rFonts w:ascii="TheSansOffice" w:hAnsi="TheSansOffice"/>
          <w:b/>
          <w:sz w:val="36"/>
          <w:szCs w:val="36"/>
          <w:lang w:val="en-CA"/>
        </w:rPr>
        <w:t xml:space="preserve">Consulting Services </w:t>
      </w:r>
      <w:r w:rsidR="00980EEE" w:rsidRPr="006B33BB">
        <w:rPr>
          <w:rFonts w:ascii="TheSansOffice" w:hAnsi="TheSansOffice"/>
          <w:b/>
          <w:sz w:val="36"/>
          <w:szCs w:val="36"/>
          <w:lang w:val="en-CA"/>
        </w:rPr>
        <w:t xml:space="preserve">for </w:t>
      </w:r>
      <w:r w:rsidR="000E614B" w:rsidRPr="006B33BB">
        <w:rPr>
          <w:rFonts w:ascii="TheSansOffice" w:hAnsi="TheSansOffice"/>
          <w:b/>
          <w:sz w:val="36"/>
          <w:szCs w:val="36"/>
          <w:lang w:val="en-CA"/>
        </w:rPr>
        <w:t>Spani Pool Renewal</w:t>
      </w:r>
    </w:p>
    <w:p w14:paraId="5FB98BE7" w14:textId="77777777" w:rsidR="00715E6F" w:rsidRDefault="00715E6F" w:rsidP="00EE3B91">
      <w:pPr>
        <w:pBdr>
          <w:bottom w:val="single" w:sz="4" w:space="1" w:color="auto"/>
        </w:pBdr>
        <w:jc w:val="center"/>
        <w:rPr>
          <w:rFonts w:ascii="TheSansOffice" w:hAnsi="TheSansOffice"/>
          <w:b/>
          <w:sz w:val="22"/>
          <w:szCs w:val="22"/>
          <w:lang w:val="en-CA"/>
        </w:rPr>
      </w:pPr>
    </w:p>
    <w:p w14:paraId="6C3907FD" w14:textId="77777777" w:rsidR="00EE3B91" w:rsidRPr="00327337" w:rsidRDefault="00EE3B91" w:rsidP="00715E6F">
      <w:pPr>
        <w:jc w:val="center"/>
        <w:rPr>
          <w:rFonts w:ascii="TheSansOffice" w:hAnsi="TheSansOffice"/>
          <w:b/>
          <w:sz w:val="22"/>
          <w:szCs w:val="22"/>
          <w:lang w:val="en-CA"/>
        </w:rPr>
      </w:pPr>
    </w:p>
    <w:p w14:paraId="62F46467" w14:textId="77777777" w:rsidR="00715E6F" w:rsidRPr="00093CFB" w:rsidRDefault="00715E6F" w:rsidP="00715E6F">
      <w:pPr>
        <w:jc w:val="center"/>
        <w:rPr>
          <w:rFonts w:ascii="TheSansOffice" w:hAnsi="TheSansOffice"/>
          <w:sz w:val="22"/>
          <w:szCs w:val="22"/>
          <w:u w:val="single"/>
          <w:lang w:val="en-CA"/>
        </w:rPr>
      </w:pPr>
      <w:r w:rsidRPr="008C0355">
        <w:rPr>
          <w:rFonts w:ascii="TheSansOffice" w:hAnsi="TheSansOffice"/>
          <w:sz w:val="22"/>
          <w:szCs w:val="22"/>
          <w:lang w:val="en-CA"/>
        </w:rPr>
        <w:t>Submissi</w:t>
      </w:r>
      <w:r w:rsidRPr="00093CFB">
        <w:rPr>
          <w:rFonts w:ascii="TheSansOffice" w:hAnsi="TheSansOffice"/>
          <w:sz w:val="22"/>
          <w:szCs w:val="22"/>
          <w:lang w:val="en-CA"/>
        </w:rPr>
        <w:t>ons will be received on or before 2:00 pm local time</w:t>
      </w:r>
    </w:p>
    <w:p w14:paraId="54BCA80C" w14:textId="2ADDE830" w:rsidR="00715E6F" w:rsidRPr="00093CFB" w:rsidRDefault="00093CFB" w:rsidP="00715E6F">
      <w:pPr>
        <w:jc w:val="center"/>
        <w:rPr>
          <w:rFonts w:ascii="TheSansOffice" w:hAnsi="TheSansOffice"/>
          <w:b/>
          <w:sz w:val="22"/>
          <w:szCs w:val="22"/>
          <w:u w:val="single"/>
          <w:lang w:val="en-CA"/>
        </w:rPr>
      </w:pPr>
      <w:bookmarkStart w:id="1" w:name="SubmissionForm"/>
      <w:bookmarkEnd w:id="1"/>
      <w:r w:rsidRPr="00E54A01">
        <w:rPr>
          <w:rFonts w:ascii="TheSansOffice" w:hAnsi="TheSansOffice"/>
          <w:b/>
          <w:sz w:val="22"/>
          <w:szCs w:val="22"/>
          <w:u w:val="single"/>
          <w:lang w:val="en-CA"/>
        </w:rPr>
        <w:t xml:space="preserve">Wednesday </w:t>
      </w:r>
      <w:r w:rsidR="006736F8" w:rsidRPr="00E54A01">
        <w:rPr>
          <w:rFonts w:ascii="TheSansOffice" w:hAnsi="TheSansOffice"/>
          <w:b/>
          <w:sz w:val="22"/>
          <w:szCs w:val="22"/>
          <w:u w:val="single"/>
          <w:lang w:val="en-CA"/>
        </w:rPr>
        <w:t>September 22</w:t>
      </w:r>
      <w:r w:rsidR="00425FA0" w:rsidRPr="00E54A01">
        <w:rPr>
          <w:rFonts w:ascii="TheSansOffice" w:hAnsi="TheSansOffice"/>
          <w:b/>
          <w:sz w:val="22"/>
          <w:szCs w:val="22"/>
          <w:u w:val="single"/>
          <w:lang w:val="en-CA"/>
        </w:rPr>
        <w:t>, 2021</w:t>
      </w:r>
    </w:p>
    <w:p w14:paraId="6487AC06" w14:textId="343D3EEC" w:rsidR="00715E6F" w:rsidRPr="008C0355" w:rsidRDefault="008A6D50" w:rsidP="00715E6F">
      <w:pPr>
        <w:jc w:val="center"/>
        <w:rPr>
          <w:rFonts w:ascii="TheSansOffice" w:hAnsi="TheSansOffice"/>
          <w:lang w:val="en-CA"/>
        </w:rPr>
      </w:pPr>
      <w:r>
        <w:rPr>
          <w:rFonts w:ascii="TheSansOffice" w:hAnsi="TheSansOffice"/>
          <w:lang w:val="en-CA"/>
        </w:rPr>
        <w:t>(“Closing Date and T</w:t>
      </w:r>
      <w:r w:rsidR="00715E6F" w:rsidRPr="00093CFB">
        <w:rPr>
          <w:rFonts w:ascii="TheSansOffice" w:hAnsi="TheSansOffice"/>
          <w:lang w:val="en-CA"/>
        </w:rPr>
        <w:t>ime”)</w:t>
      </w:r>
    </w:p>
    <w:p w14:paraId="43DF4FF3" w14:textId="77777777" w:rsidR="00715E6F" w:rsidRPr="00715E6F" w:rsidRDefault="00715E6F" w:rsidP="00715E6F">
      <w:pPr>
        <w:tabs>
          <w:tab w:val="left" w:pos="3402"/>
          <w:tab w:val="left" w:pos="10824"/>
        </w:tabs>
        <w:overflowPunct/>
        <w:autoSpaceDE/>
        <w:autoSpaceDN/>
        <w:adjustRightInd/>
        <w:ind w:right="306"/>
        <w:textAlignment w:val="auto"/>
        <w:rPr>
          <w:rFonts w:ascii="TheSansOffice" w:hAnsi="TheSansOffice"/>
          <w:sz w:val="22"/>
          <w:szCs w:val="22"/>
        </w:rPr>
      </w:pPr>
    </w:p>
    <w:p w14:paraId="690AFB16" w14:textId="77777777" w:rsidR="00715E6F" w:rsidRPr="00715E6F" w:rsidRDefault="00715E6F" w:rsidP="00715E6F">
      <w:pPr>
        <w:overflowPunct/>
        <w:ind w:right="-144"/>
        <w:textAlignment w:val="auto"/>
        <w:rPr>
          <w:rFonts w:ascii="TheSansOffice" w:hAnsi="TheSansOffice" w:cs="Arial"/>
          <w:b/>
          <w:sz w:val="22"/>
          <w:szCs w:val="22"/>
          <w:u w:val="single"/>
        </w:rPr>
      </w:pPr>
      <w:r w:rsidRPr="00715E6F">
        <w:rPr>
          <w:rFonts w:ascii="TheSansOffice" w:hAnsi="TheSansOffice" w:cs="Arial"/>
          <w:b/>
          <w:sz w:val="22"/>
          <w:szCs w:val="22"/>
          <w:u w:val="single"/>
        </w:rPr>
        <w:t>INSTRUCTIONS FOR SUBMISSION</w:t>
      </w:r>
    </w:p>
    <w:p w14:paraId="654F64B7" w14:textId="77777777" w:rsidR="00715E6F" w:rsidRPr="00715E6F" w:rsidRDefault="00715E6F" w:rsidP="00715E6F">
      <w:pPr>
        <w:overflowPunct/>
        <w:ind w:right="-144"/>
        <w:textAlignment w:val="auto"/>
        <w:rPr>
          <w:rFonts w:ascii="TheSansOffice" w:hAnsi="TheSansOffice" w:cs="Arial"/>
          <w:b/>
          <w:sz w:val="22"/>
          <w:szCs w:val="22"/>
          <w:u w:val="single"/>
        </w:rPr>
      </w:pPr>
    </w:p>
    <w:p w14:paraId="31D7A5A3" w14:textId="7B0CB8B6" w:rsidR="00715E6F" w:rsidRPr="00715E6F" w:rsidRDefault="00382850" w:rsidP="00715E6F">
      <w:pPr>
        <w:overflowPunct/>
        <w:autoSpaceDE/>
        <w:autoSpaceDN/>
        <w:adjustRightInd/>
        <w:ind w:right="-144"/>
        <w:textAlignment w:val="auto"/>
        <w:rPr>
          <w:rFonts w:ascii="TheSansOffice" w:hAnsi="TheSansOffice"/>
          <w:sz w:val="22"/>
          <w:szCs w:val="22"/>
        </w:rPr>
      </w:pPr>
      <w:r>
        <w:rPr>
          <w:rFonts w:ascii="TheSansOffice" w:hAnsi="TheSansOffice"/>
          <w:sz w:val="22"/>
          <w:szCs w:val="22"/>
        </w:rPr>
        <w:t>S</w:t>
      </w:r>
      <w:r w:rsidR="00715E6F" w:rsidRPr="00715E6F">
        <w:rPr>
          <w:rFonts w:ascii="TheSansOffice" w:hAnsi="TheSansOffice"/>
          <w:sz w:val="22"/>
          <w:szCs w:val="22"/>
        </w:rPr>
        <w:t xml:space="preserve">ubmissions are to be </w:t>
      </w:r>
      <w:r w:rsidR="003B7E68">
        <w:rPr>
          <w:rFonts w:ascii="TheSansOffice" w:hAnsi="TheSansOffice"/>
          <w:sz w:val="22"/>
          <w:szCs w:val="22"/>
        </w:rPr>
        <w:t xml:space="preserve">consolidated into one PDF file and </w:t>
      </w:r>
      <w:r w:rsidR="00715E6F" w:rsidRPr="00715E6F">
        <w:rPr>
          <w:rFonts w:ascii="TheSansOffice" w:hAnsi="TheSansOffice"/>
          <w:sz w:val="22"/>
          <w:szCs w:val="22"/>
        </w:rPr>
        <w:t xml:space="preserve">uploaded electronically through QFile, the City’s file transfer service accessed at website: </w:t>
      </w:r>
      <w:hyperlink r:id="rId9" w:history="1">
        <w:r w:rsidR="00715E6F" w:rsidRPr="00BD0DBA">
          <w:rPr>
            <w:rFonts w:ascii="TheSansOffice" w:hAnsi="TheSansOffice" w:cs="Calibri"/>
            <w:color w:val="0000FF"/>
            <w:sz w:val="22"/>
            <w:szCs w:val="22"/>
            <w:u w:val="single"/>
          </w:rPr>
          <w:t>qfile.coquitlam.ca/bid</w:t>
        </w:r>
      </w:hyperlink>
    </w:p>
    <w:p w14:paraId="38FA19EF" w14:textId="77777777" w:rsidR="00715E6F" w:rsidRPr="00715E6F" w:rsidRDefault="00715E6F" w:rsidP="00715E6F">
      <w:pPr>
        <w:overflowPunct/>
        <w:autoSpaceDE/>
        <w:autoSpaceDN/>
        <w:adjustRightInd/>
        <w:ind w:left="36" w:right="-144"/>
        <w:textAlignment w:val="auto"/>
        <w:rPr>
          <w:rFonts w:ascii="TheSansOffice" w:hAnsi="TheSansOffice"/>
          <w:b/>
          <w:sz w:val="22"/>
          <w:szCs w:val="22"/>
        </w:rPr>
      </w:pPr>
    </w:p>
    <w:p w14:paraId="6DC1B6BF" w14:textId="77777777" w:rsidR="00715E6F" w:rsidRPr="00715E6F" w:rsidRDefault="00715E6F" w:rsidP="00715E6F">
      <w:pPr>
        <w:tabs>
          <w:tab w:val="left" w:pos="1080"/>
        </w:tabs>
        <w:overflowPunct/>
        <w:autoSpaceDE/>
        <w:autoSpaceDN/>
        <w:adjustRightInd/>
        <w:ind w:left="720" w:right="-144"/>
        <w:textAlignment w:val="auto"/>
        <w:rPr>
          <w:rFonts w:ascii="TheSansOffice" w:hAnsi="TheSansOffice"/>
          <w:b/>
          <w:sz w:val="22"/>
          <w:szCs w:val="22"/>
          <w:u w:val="single"/>
        </w:rPr>
      </w:pPr>
      <w:r w:rsidRPr="00715E6F">
        <w:rPr>
          <w:rFonts w:ascii="TheSansOffice" w:hAnsi="TheSansOffice"/>
          <w:b/>
          <w:sz w:val="22"/>
          <w:szCs w:val="22"/>
        </w:rPr>
        <w:t>1.</w:t>
      </w:r>
      <w:r w:rsidRPr="00715E6F">
        <w:rPr>
          <w:rFonts w:ascii="TheSansOffice" w:hAnsi="TheSansOffice"/>
          <w:b/>
          <w:sz w:val="22"/>
          <w:szCs w:val="22"/>
        </w:rPr>
        <w:tab/>
        <w:t>In the “Subject Field” enter:</w:t>
      </w:r>
      <w:r>
        <w:rPr>
          <w:rFonts w:ascii="TheSansOffice" w:hAnsi="TheSansOffice"/>
          <w:sz w:val="22"/>
          <w:szCs w:val="22"/>
        </w:rPr>
        <w:t xml:space="preserve">  RFIQ</w:t>
      </w:r>
      <w:r w:rsidRPr="00715E6F">
        <w:rPr>
          <w:rFonts w:ascii="TheSansOffice" w:hAnsi="TheSansOffice"/>
          <w:sz w:val="22"/>
          <w:szCs w:val="22"/>
        </w:rPr>
        <w:t xml:space="preserve"> Number and Name</w:t>
      </w:r>
    </w:p>
    <w:p w14:paraId="3B8C9DD2" w14:textId="77777777" w:rsidR="00715E6F" w:rsidRPr="00715E6F" w:rsidRDefault="00715E6F" w:rsidP="00715E6F">
      <w:pPr>
        <w:tabs>
          <w:tab w:val="left" w:pos="1080"/>
        </w:tabs>
        <w:overflowPunct/>
        <w:autoSpaceDE/>
        <w:autoSpaceDN/>
        <w:adjustRightInd/>
        <w:ind w:left="1080" w:right="-144" w:hanging="360"/>
        <w:textAlignment w:val="auto"/>
        <w:rPr>
          <w:rFonts w:ascii="TheSansOffice" w:hAnsi="TheSansOffice"/>
          <w:b/>
          <w:sz w:val="22"/>
          <w:szCs w:val="22"/>
        </w:rPr>
      </w:pPr>
      <w:r w:rsidRPr="00715E6F">
        <w:rPr>
          <w:rFonts w:ascii="TheSansOffice" w:hAnsi="TheSansOffice"/>
          <w:b/>
          <w:sz w:val="22"/>
          <w:szCs w:val="22"/>
        </w:rPr>
        <w:t>2.</w:t>
      </w:r>
      <w:r w:rsidRPr="00715E6F">
        <w:rPr>
          <w:rFonts w:ascii="TheSansOffice" w:hAnsi="TheSansOffice"/>
          <w:b/>
          <w:sz w:val="22"/>
          <w:szCs w:val="22"/>
        </w:rPr>
        <w:tab/>
        <w:t>Add files in .pdf format and “Send”</w:t>
      </w:r>
    </w:p>
    <w:p w14:paraId="1C8F5270" w14:textId="77777777" w:rsidR="00715E6F" w:rsidRPr="00715E6F" w:rsidRDefault="00715E6F" w:rsidP="00715E6F">
      <w:pPr>
        <w:tabs>
          <w:tab w:val="left" w:pos="1080"/>
        </w:tabs>
        <w:overflowPunct/>
        <w:autoSpaceDE/>
        <w:autoSpaceDN/>
        <w:adjustRightInd/>
        <w:ind w:left="1080" w:right="-144" w:hanging="360"/>
        <w:textAlignment w:val="auto"/>
        <w:rPr>
          <w:rFonts w:ascii="TheSansOffice" w:hAnsi="TheSansOffice"/>
          <w:sz w:val="22"/>
          <w:szCs w:val="22"/>
        </w:rPr>
      </w:pPr>
      <w:r w:rsidRPr="00715E6F">
        <w:rPr>
          <w:rFonts w:ascii="TheSansOffice" w:hAnsi="TheSansOffice"/>
          <w:sz w:val="22"/>
          <w:szCs w:val="22"/>
        </w:rPr>
        <w:tab/>
        <w:t>(Ensure your web browser remains open until you receive 2 emails from Qfile to confirm upload is complete.)</w:t>
      </w:r>
    </w:p>
    <w:p w14:paraId="415A61AA" w14:textId="77777777" w:rsidR="00715E6F" w:rsidRPr="00715E6F" w:rsidRDefault="00715E6F" w:rsidP="00715E6F">
      <w:pPr>
        <w:tabs>
          <w:tab w:val="left" w:pos="1080"/>
        </w:tabs>
        <w:overflowPunct/>
        <w:autoSpaceDE/>
        <w:autoSpaceDN/>
        <w:adjustRightInd/>
        <w:ind w:left="720" w:right="-144"/>
        <w:textAlignment w:val="auto"/>
        <w:rPr>
          <w:rFonts w:ascii="TheSansOffice" w:hAnsi="TheSansOffice"/>
          <w:b/>
          <w:sz w:val="22"/>
          <w:szCs w:val="22"/>
          <w:u w:val="single"/>
        </w:rPr>
      </w:pPr>
    </w:p>
    <w:p w14:paraId="43617B78" w14:textId="75E68092" w:rsidR="00715E6F" w:rsidRPr="00334A01" w:rsidRDefault="00715E6F" w:rsidP="00715E6F">
      <w:pPr>
        <w:overflowPunct/>
        <w:autoSpaceDE/>
        <w:autoSpaceDN/>
        <w:adjustRightInd/>
        <w:ind w:right="-144"/>
        <w:textAlignment w:val="auto"/>
        <w:rPr>
          <w:rFonts w:ascii="TheSansOffice" w:hAnsi="TheSansOffice" w:cs="Arial"/>
          <w:sz w:val="22"/>
          <w:szCs w:val="22"/>
        </w:rPr>
      </w:pPr>
      <w:r w:rsidRPr="00334A01">
        <w:rPr>
          <w:rFonts w:ascii="TheSansOffice" w:hAnsi="TheSansOffice" w:cs="Arial"/>
          <w:sz w:val="22"/>
          <w:szCs w:val="22"/>
        </w:rPr>
        <w:t>Respondents are responsible to allow ample time to complete the Submission process. If assistanc</w:t>
      </w:r>
      <w:r w:rsidR="00191092">
        <w:rPr>
          <w:rFonts w:ascii="TheSansOffice" w:hAnsi="TheSansOffice" w:cs="Arial"/>
          <w:sz w:val="22"/>
          <w:szCs w:val="22"/>
        </w:rPr>
        <w:t>e is required phone 604-927-3037</w:t>
      </w:r>
      <w:r w:rsidRPr="00334A01">
        <w:rPr>
          <w:rFonts w:ascii="TheSansOffice" w:hAnsi="TheSansOffice" w:cs="Arial"/>
          <w:sz w:val="22"/>
          <w:szCs w:val="22"/>
        </w:rPr>
        <w:t>.</w:t>
      </w:r>
    </w:p>
    <w:p w14:paraId="0DCA73BA" w14:textId="77777777" w:rsidR="00715E6F" w:rsidRPr="00715E6F" w:rsidRDefault="00715E6F" w:rsidP="00715E6F">
      <w:pPr>
        <w:tabs>
          <w:tab w:val="left" w:pos="3402"/>
          <w:tab w:val="left" w:pos="10824"/>
        </w:tabs>
        <w:overflowPunct/>
        <w:autoSpaceDE/>
        <w:autoSpaceDN/>
        <w:adjustRightInd/>
        <w:ind w:right="306"/>
        <w:textAlignment w:val="auto"/>
        <w:rPr>
          <w:rFonts w:ascii="TheSansOffice" w:hAnsi="TheSansOffice"/>
          <w:sz w:val="22"/>
          <w:szCs w:val="22"/>
        </w:rPr>
      </w:pPr>
    </w:p>
    <w:p w14:paraId="2AC664D6" w14:textId="77777777" w:rsidR="00715E6F" w:rsidRPr="00715E6F" w:rsidRDefault="00715E6F" w:rsidP="00715E6F">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TheSansOffice" w:hAnsi="TheSansOffice" w:cs="Arial"/>
          <w:sz w:val="40"/>
          <w:szCs w:val="40"/>
          <w:lang w:val="en-CA"/>
        </w:rPr>
      </w:pPr>
    </w:p>
    <w:p w14:paraId="18173D69" w14:textId="77777777" w:rsidR="00715E6F" w:rsidRPr="006B33BB" w:rsidRDefault="001B0113" w:rsidP="001B0113">
      <w:pPr>
        <w:pBdr>
          <w:top w:val="single" w:sz="4" w:space="1" w:color="auto"/>
          <w:left w:val="single" w:sz="4" w:space="4" w:color="auto"/>
          <w:bottom w:val="single" w:sz="4" w:space="1" w:color="auto"/>
          <w:right w:val="single" w:sz="4" w:space="4" w:color="auto"/>
        </w:pBdr>
        <w:tabs>
          <w:tab w:val="center" w:pos="4680"/>
          <w:tab w:val="left" w:pos="8640"/>
        </w:tabs>
        <w:overflowPunct/>
        <w:autoSpaceDE/>
        <w:autoSpaceDN/>
        <w:adjustRightInd/>
        <w:textAlignment w:val="auto"/>
        <w:rPr>
          <w:rFonts w:ascii="TheSansOffice" w:hAnsi="TheSansOffice" w:cs="Arial"/>
          <w:b/>
          <w:sz w:val="40"/>
          <w:szCs w:val="40"/>
          <w:lang w:val="en-CA"/>
        </w:rPr>
      </w:pPr>
      <w:r>
        <w:rPr>
          <w:rFonts w:ascii="TheSansOffice" w:hAnsi="TheSansOffice" w:cs="Arial"/>
          <w:sz w:val="40"/>
          <w:szCs w:val="40"/>
          <w:lang w:val="en-CA"/>
        </w:rPr>
        <w:tab/>
      </w:r>
      <w:r w:rsidR="00715E6F" w:rsidRPr="006B33BB">
        <w:rPr>
          <w:rFonts w:ascii="TheSansOffice" w:hAnsi="TheSansOffice" w:cs="Arial"/>
          <w:b/>
          <w:sz w:val="40"/>
          <w:szCs w:val="40"/>
          <w:lang w:val="en-CA"/>
        </w:rPr>
        <w:t>SUBMISSION FORM</w:t>
      </w:r>
      <w:r w:rsidRPr="006B33BB">
        <w:rPr>
          <w:rFonts w:ascii="TheSansOffice" w:hAnsi="TheSansOffice" w:cs="Arial"/>
          <w:b/>
          <w:sz w:val="40"/>
          <w:szCs w:val="40"/>
          <w:lang w:val="en-CA"/>
        </w:rPr>
        <w:tab/>
      </w:r>
    </w:p>
    <w:p w14:paraId="4E9BAC8D" w14:textId="77777777" w:rsidR="00715E6F" w:rsidRPr="00460141" w:rsidRDefault="00715E6F" w:rsidP="00715E6F">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TheSansOffice" w:hAnsi="TheSansOffice" w:cs="Arial"/>
          <w:sz w:val="24"/>
          <w:szCs w:val="24"/>
          <w:lang w:val="en-CA"/>
        </w:rPr>
      </w:pPr>
      <w:r w:rsidRPr="00460141">
        <w:rPr>
          <w:rFonts w:ascii="TheSansOffice" w:hAnsi="TheSansOffice" w:cs="Arial"/>
          <w:sz w:val="24"/>
          <w:szCs w:val="24"/>
          <w:lang w:val="en-CA"/>
        </w:rPr>
        <w:t>Complete and return this section</w:t>
      </w:r>
      <w:r w:rsidR="00604957" w:rsidRPr="00460141">
        <w:rPr>
          <w:rFonts w:ascii="TheSansOffice" w:hAnsi="TheSansOffice" w:cs="Arial"/>
          <w:sz w:val="24"/>
          <w:szCs w:val="24"/>
          <w:lang w:val="en-CA"/>
        </w:rPr>
        <w:t xml:space="preserve"> including Resumes</w:t>
      </w:r>
    </w:p>
    <w:p w14:paraId="45377B08" w14:textId="77777777" w:rsidR="00715E6F" w:rsidRPr="00460141" w:rsidRDefault="00715E6F" w:rsidP="00715E6F">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TheSansOffice" w:hAnsi="TheSansOffice" w:cs="Arial"/>
          <w:sz w:val="24"/>
          <w:szCs w:val="24"/>
          <w:lang w:val="en-CA"/>
        </w:rPr>
      </w:pPr>
    </w:p>
    <w:p w14:paraId="7C77CBA0" w14:textId="77777777" w:rsidR="00715E6F" w:rsidRPr="00715E6F" w:rsidRDefault="00715E6F" w:rsidP="00715E6F">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TheSansOffice" w:hAnsi="TheSansOffice" w:cs="Arial"/>
          <w:sz w:val="40"/>
          <w:szCs w:val="40"/>
          <w:lang w:val="en-CA"/>
        </w:rPr>
      </w:pPr>
      <w:r w:rsidRPr="00715E6F">
        <w:rPr>
          <w:rFonts w:ascii="TheSansOffice" w:hAnsi="TheSansOffice" w:cs="Arial"/>
          <w:sz w:val="32"/>
          <w:szCs w:val="32"/>
          <w:lang w:val="en-CA"/>
        </w:rPr>
        <w:t xml:space="preserve">Submitted </w:t>
      </w:r>
      <w:r w:rsidR="00425FA0" w:rsidRPr="00715E6F">
        <w:rPr>
          <w:rFonts w:ascii="TheSansOffice" w:hAnsi="TheSansOffice" w:cs="Arial"/>
          <w:sz w:val="32"/>
          <w:szCs w:val="32"/>
          <w:lang w:val="en-CA"/>
        </w:rPr>
        <w:t>by</w:t>
      </w:r>
      <w:r w:rsidRPr="00715E6F">
        <w:rPr>
          <w:rFonts w:ascii="TheSansOffice" w:hAnsi="TheSansOffice" w:cs="Arial"/>
          <w:sz w:val="40"/>
          <w:szCs w:val="40"/>
          <w:lang w:val="en-CA"/>
        </w:rPr>
        <w:t>:  __________________________</w:t>
      </w:r>
    </w:p>
    <w:p w14:paraId="1ACBC4A5" w14:textId="77777777" w:rsidR="00715E6F" w:rsidRPr="00460141" w:rsidRDefault="00460141" w:rsidP="00460141">
      <w:pPr>
        <w:pBdr>
          <w:top w:val="single" w:sz="4" w:space="1" w:color="auto"/>
          <w:left w:val="single" w:sz="4" w:space="4" w:color="auto"/>
          <w:bottom w:val="single" w:sz="4" w:space="1" w:color="auto"/>
          <w:right w:val="single" w:sz="4" w:space="4" w:color="auto"/>
        </w:pBdr>
        <w:tabs>
          <w:tab w:val="center" w:pos="5670"/>
        </w:tabs>
        <w:overflowPunct/>
        <w:autoSpaceDE/>
        <w:autoSpaceDN/>
        <w:adjustRightInd/>
        <w:textAlignment w:val="auto"/>
        <w:rPr>
          <w:rFonts w:ascii="TheSansOffice" w:hAnsi="TheSansOffice" w:cs="Arial"/>
          <w:sz w:val="18"/>
          <w:szCs w:val="18"/>
          <w:lang w:val="en-CA"/>
        </w:rPr>
      </w:pPr>
      <w:r>
        <w:rPr>
          <w:rFonts w:ascii="TheSansOffice" w:hAnsi="TheSansOffice" w:cs="Arial"/>
          <w:sz w:val="18"/>
          <w:szCs w:val="18"/>
          <w:lang w:val="en-CA"/>
        </w:rPr>
        <w:tab/>
      </w:r>
      <w:r w:rsidRPr="00460141">
        <w:rPr>
          <w:rFonts w:ascii="TheSansOffice" w:hAnsi="TheSansOffice" w:cs="Arial"/>
          <w:sz w:val="18"/>
          <w:szCs w:val="18"/>
          <w:lang w:val="en-CA"/>
        </w:rPr>
        <w:t>(</w:t>
      </w:r>
      <w:r w:rsidR="00715E6F" w:rsidRPr="00460141">
        <w:rPr>
          <w:rFonts w:ascii="TheSansOffice" w:hAnsi="TheSansOffice" w:cs="Arial"/>
          <w:sz w:val="18"/>
          <w:szCs w:val="18"/>
          <w:lang w:val="en-CA"/>
        </w:rPr>
        <w:t>Company Name</w:t>
      </w:r>
      <w:r w:rsidRPr="00460141">
        <w:rPr>
          <w:rFonts w:ascii="TheSansOffice" w:hAnsi="TheSansOffice" w:cs="Arial"/>
          <w:sz w:val="18"/>
          <w:szCs w:val="18"/>
          <w:lang w:val="en-CA"/>
        </w:rPr>
        <w:t>)</w:t>
      </w:r>
    </w:p>
    <w:p w14:paraId="1643A9D0" w14:textId="77777777" w:rsidR="00715E6F" w:rsidRPr="00715E6F" w:rsidRDefault="00715E6F" w:rsidP="00715E6F">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TheSansOffice" w:hAnsi="TheSansOffice" w:cs="Arial"/>
          <w:sz w:val="40"/>
          <w:szCs w:val="40"/>
          <w:bdr w:val="single" w:sz="4" w:space="0" w:color="auto"/>
          <w:lang w:val="en-CA"/>
        </w:rPr>
      </w:pPr>
    </w:p>
    <w:p w14:paraId="3CD6490F" w14:textId="77777777" w:rsidR="00715E6F" w:rsidRPr="00715E6F" w:rsidRDefault="00715E6F" w:rsidP="00715E6F">
      <w:pPr>
        <w:overflowPunct/>
        <w:autoSpaceDE/>
        <w:autoSpaceDN/>
        <w:adjustRightInd/>
        <w:jc w:val="both"/>
        <w:textAlignment w:val="auto"/>
        <w:rPr>
          <w:rFonts w:ascii="TheSansOffice" w:hAnsi="TheSansOffice" w:cs="Arial"/>
          <w:b/>
          <w:sz w:val="16"/>
          <w:szCs w:val="16"/>
          <w:u w:val="single"/>
          <w:lang w:val="en-CA"/>
        </w:rPr>
      </w:pPr>
    </w:p>
    <w:p w14:paraId="03BD9CA5" w14:textId="77777777" w:rsidR="00715E6F" w:rsidRPr="00715E6F" w:rsidRDefault="00715E6F" w:rsidP="00715E6F">
      <w:pPr>
        <w:overflowPunct/>
        <w:autoSpaceDE/>
        <w:autoSpaceDN/>
        <w:adjustRightInd/>
        <w:jc w:val="both"/>
        <w:textAlignment w:val="auto"/>
        <w:rPr>
          <w:rFonts w:ascii="TheSansOffice" w:hAnsi="TheSansOffice" w:cs="Arial"/>
          <w:b/>
          <w:sz w:val="22"/>
          <w:szCs w:val="22"/>
          <w:u w:val="single"/>
          <w:lang w:val="en-CA"/>
        </w:rPr>
        <w:sectPr w:rsidR="00715E6F" w:rsidRPr="00715E6F" w:rsidSect="001B0113">
          <w:footerReference w:type="default" r:id="rId10"/>
          <w:headerReference w:type="first" r:id="rId11"/>
          <w:footerReference w:type="first" r:id="rId12"/>
          <w:pgSz w:w="12240" w:h="15840" w:code="1"/>
          <w:pgMar w:top="1152" w:right="1440" w:bottom="1152" w:left="1440" w:header="720" w:footer="720" w:gutter="0"/>
          <w:pgNumType w:start="1"/>
          <w:cols w:space="708"/>
          <w:docGrid w:linePitch="360"/>
        </w:sectPr>
      </w:pPr>
    </w:p>
    <w:p w14:paraId="6F9EE986" w14:textId="77777777" w:rsidR="00E12ADF" w:rsidRPr="00E12ADF" w:rsidRDefault="00E12ADF"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lastRenderedPageBreak/>
        <w:t>PROJECT TEAM / EXPERIENCE</w:t>
      </w:r>
    </w:p>
    <w:p w14:paraId="3E719DB6" w14:textId="77777777" w:rsidR="00E12ADF" w:rsidRPr="00E12ADF" w:rsidRDefault="00E12ADF" w:rsidP="00E12ADF">
      <w:pPr>
        <w:overflowPunct/>
        <w:autoSpaceDE/>
        <w:autoSpaceDN/>
        <w:adjustRightInd/>
        <w:spacing w:after="120"/>
        <w:ind w:left="360"/>
        <w:textAlignment w:val="auto"/>
        <w:rPr>
          <w:rFonts w:ascii="TheSansOffice" w:hAnsi="TheSansOffice"/>
          <w:sz w:val="22"/>
          <w:szCs w:val="22"/>
          <w:lang w:val="en-CA"/>
        </w:rPr>
      </w:pPr>
      <w:r w:rsidRPr="00E12ADF">
        <w:rPr>
          <w:rFonts w:ascii="TheSansOffice" w:hAnsi="TheSansOffice"/>
          <w:sz w:val="22"/>
          <w:szCs w:val="22"/>
          <w:lang w:val="en-CA"/>
        </w:rPr>
        <w:t xml:space="preserve">List your firm’s key personnel who would make up the team that would be working on the assignment along with their qualifications, experience and role in the project. (Add rows as required). </w:t>
      </w:r>
      <w:r w:rsidRPr="00E12ADF">
        <w:rPr>
          <w:rFonts w:ascii="TheSansOffice" w:hAnsi="TheSansOffice"/>
          <w:b/>
          <w:sz w:val="22"/>
          <w:szCs w:val="22"/>
          <w:u w:val="single"/>
          <w:lang w:val="en-CA"/>
        </w:rPr>
        <w:t xml:space="preserve">Please include resumes </w:t>
      </w:r>
    </w:p>
    <w:tbl>
      <w:tblPr>
        <w:tblStyle w:val="TableGrid"/>
        <w:tblW w:w="8640" w:type="dxa"/>
        <w:jc w:val="center"/>
        <w:tblLook w:val="04A0" w:firstRow="1" w:lastRow="0" w:firstColumn="1" w:lastColumn="0" w:noHBand="0" w:noVBand="1"/>
      </w:tblPr>
      <w:tblGrid>
        <w:gridCol w:w="3235"/>
        <w:gridCol w:w="5405"/>
      </w:tblGrid>
      <w:tr w:rsidR="00E12ADF" w:rsidRPr="00E12ADF" w14:paraId="0146FBBF" w14:textId="77777777" w:rsidTr="00E54A01">
        <w:trPr>
          <w:trHeight w:val="576"/>
          <w:jc w:val="center"/>
        </w:trPr>
        <w:tc>
          <w:tcPr>
            <w:tcW w:w="3235" w:type="dxa"/>
            <w:shd w:val="clear" w:color="auto" w:fill="D9D9D9" w:themeFill="background1" w:themeFillShade="D9"/>
            <w:vAlign w:val="center"/>
          </w:tcPr>
          <w:p w14:paraId="7590B24C" w14:textId="77777777" w:rsidR="00E12ADF" w:rsidRPr="00E12ADF" w:rsidRDefault="00E12ADF" w:rsidP="00E12ADF">
            <w:pPr>
              <w:overflowPunct/>
              <w:autoSpaceDE/>
              <w:autoSpaceDN/>
              <w:adjustRightInd/>
              <w:jc w:val="center"/>
              <w:textAlignment w:val="auto"/>
              <w:rPr>
                <w:rFonts w:ascii="TheSansOffice" w:hAnsi="TheSansOffice"/>
                <w:b/>
                <w:sz w:val="22"/>
                <w:szCs w:val="22"/>
                <w:lang w:val="en-CA"/>
              </w:rPr>
            </w:pPr>
            <w:r w:rsidRPr="00E12ADF">
              <w:rPr>
                <w:rFonts w:ascii="TheSansOffice" w:hAnsi="TheSansOffice"/>
                <w:b/>
                <w:sz w:val="22"/>
                <w:szCs w:val="22"/>
                <w:lang w:val="en-CA"/>
              </w:rPr>
              <w:t>Name</w:t>
            </w:r>
          </w:p>
        </w:tc>
        <w:tc>
          <w:tcPr>
            <w:tcW w:w="5405" w:type="dxa"/>
            <w:shd w:val="clear" w:color="auto" w:fill="D9D9D9" w:themeFill="background1" w:themeFillShade="D9"/>
            <w:vAlign w:val="center"/>
          </w:tcPr>
          <w:p w14:paraId="4B150AAA" w14:textId="77777777" w:rsidR="00E12ADF" w:rsidRPr="00E12ADF" w:rsidRDefault="00E12ADF" w:rsidP="00E12ADF">
            <w:pPr>
              <w:overflowPunct/>
              <w:autoSpaceDE/>
              <w:autoSpaceDN/>
              <w:adjustRightInd/>
              <w:jc w:val="center"/>
              <w:textAlignment w:val="auto"/>
              <w:rPr>
                <w:rFonts w:ascii="TheSansOffice" w:hAnsi="TheSansOffice"/>
                <w:b/>
                <w:sz w:val="22"/>
                <w:szCs w:val="22"/>
                <w:lang w:val="en-CA"/>
              </w:rPr>
            </w:pPr>
            <w:r w:rsidRPr="00E12ADF">
              <w:rPr>
                <w:rFonts w:ascii="TheSansOffice" w:hAnsi="TheSansOffice"/>
                <w:b/>
                <w:sz w:val="22"/>
                <w:szCs w:val="22"/>
                <w:lang w:val="en-CA"/>
              </w:rPr>
              <w:t>Qualifications / Experience / Role</w:t>
            </w:r>
          </w:p>
        </w:tc>
      </w:tr>
      <w:tr w:rsidR="00E12ADF" w:rsidRPr="00E12ADF" w14:paraId="73FC4BB7" w14:textId="77777777" w:rsidTr="00E54A01">
        <w:trPr>
          <w:trHeight w:val="864"/>
          <w:jc w:val="center"/>
        </w:trPr>
        <w:tc>
          <w:tcPr>
            <w:tcW w:w="3235" w:type="dxa"/>
          </w:tcPr>
          <w:p w14:paraId="1B3475A7"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c>
          <w:tcPr>
            <w:tcW w:w="5405" w:type="dxa"/>
          </w:tcPr>
          <w:p w14:paraId="4692420A"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678EC308" w14:textId="77777777" w:rsidTr="00E54A01">
        <w:trPr>
          <w:trHeight w:val="864"/>
          <w:jc w:val="center"/>
        </w:trPr>
        <w:tc>
          <w:tcPr>
            <w:tcW w:w="3235" w:type="dxa"/>
          </w:tcPr>
          <w:p w14:paraId="30F197FA"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c>
          <w:tcPr>
            <w:tcW w:w="5405" w:type="dxa"/>
          </w:tcPr>
          <w:p w14:paraId="3F602C42"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660FAD9F" w14:textId="77777777" w:rsidTr="00E54A01">
        <w:trPr>
          <w:trHeight w:val="864"/>
          <w:jc w:val="center"/>
        </w:trPr>
        <w:tc>
          <w:tcPr>
            <w:tcW w:w="3235" w:type="dxa"/>
          </w:tcPr>
          <w:p w14:paraId="6ADCE8B0"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c>
          <w:tcPr>
            <w:tcW w:w="5405" w:type="dxa"/>
          </w:tcPr>
          <w:p w14:paraId="37D79F86"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784A50A7" w14:textId="77777777" w:rsidTr="00E54A01">
        <w:trPr>
          <w:trHeight w:val="864"/>
          <w:jc w:val="center"/>
        </w:trPr>
        <w:tc>
          <w:tcPr>
            <w:tcW w:w="3235" w:type="dxa"/>
          </w:tcPr>
          <w:p w14:paraId="028493B8"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c>
          <w:tcPr>
            <w:tcW w:w="5405" w:type="dxa"/>
          </w:tcPr>
          <w:p w14:paraId="33239CFC"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bl>
    <w:p w14:paraId="1C53DA73" w14:textId="77777777" w:rsidR="00E12ADF" w:rsidRPr="00E12ADF" w:rsidRDefault="00E12ADF"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t>Resumes</w:t>
      </w:r>
    </w:p>
    <w:p w14:paraId="57F02260" w14:textId="77777777" w:rsidR="00E12ADF" w:rsidRPr="001E0425" w:rsidRDefault="00E12ADF" w:rsidP="00E12ADF">
      <w:pPr>
        <w:tabs>
          <w:tab w:val="left" w:pos="360"/>
        </w:tabs>
        <w:overflowPunct/>
        <w:autoSpaceDE/>
        <w:autoSpaceDN/>
        <w:adjustRightInd/>
        <w:spacing w:after="120"/>
        <w:ind w:left="360"/>
        <w:textAlignment w:val="auto"/>
        <w:rPr>
          <w:rFonts w:ascii="TheSansOffice" w:hAnsi="TheSansOffice"/>
          <w:sz w:val="22"/>
          <w:szCs w:val="22"/>
          <w:u w:val="single"/>
          <w:lang w:val="en-CA"/>
        </w:rPr>
      </w:pPr>
      <w:r w:rsidRPr="001E0425">
        <w:rPr>
          <w:rFonts w:ascii="TheSansOffice" w:hAnsi="TheSansOffice"/>
          <w:sz w:val="22"/>
          <w:szCs w:val="22"/>
          <w:lang w:val="en-CA"/>
        </w:rPr>
        <w:t>Respondent is to</w:t>
      </w:r>
      <w:r w:rsidRPr="001E0425">
        <w:rPr>
          <w:rFonts w:ascii="TheSansOffice" w:hAnsi="TheSansOffice"/>
          <w:b/>
          <w:sz w:val="22"/>
          <w:szCs w:val="22"/>
          <w:lang w:val="en-CA"/>
        </w:rPr>
        <w:t xml:space="preserve"> </w:t>
      </w:r>
      <w:r w:rsidRPr="001E0425">
        <w:rPr>
          <w:rFonts w:ascii="TheSansOffice" w:hAnsi="TheSansOffice"/>
          <w:b/>
          <w:sz w:val="22"/>
          <w:szCs w:val="22"/>
          <w:u w:val="single"/>
          <w:lang w:val="en-CA"/>
        </w:rPr>
        <w:t>provide Personnel Resumes</w:t>
      </w:r>
      <w:r w:rsidRPr="001E0425">
        <w:rPr>
          <w:rFonts w:ascii="TheSansOffice" w:hAnsi="TheSansOffice"/>
          <w:sz w:val="22"/>
          <w:szCs w:val="22"/>
          <w:lang w:val="en-CA"/>
        </w:rPr>
        <w:t xml:space="preserve"> for each Key Personnel </w:t>
      </w:r>
      <w:r w:rsidRPr="001E0425">
        <w:rPr>
          <w:rFonts w:ascii="TheSansOffice" w:hAnsi="TheSansOffice"/>
          <w:sz w:val="22"/>
          <w:szCs w:val="22"/>
          <w:u w:val="single"/>
          <w:lang w:val="en-CA"/>
        </w:rPr>
        <w:t xml:space="preserve">and include as an Attachment to this Submission </w:t>
      </w:r>
    </w:p>
    <w:p w14:paraId="348ADA45" w14:textId="513D3BAE" w:rsidR="00E12ADF" w:rsidRPr="001E0425" w:rsidRDefault="00E12ADF" w:rsidP="001E0425">
      <w:pPr>
        <w:numPr>
          <w:ilvl w:val="0"/>
          <w:numId w:val="33"/>
        </w:numPr>
        <w:overflowPunct/>
        <w:autoSpaceDE/>
        <w:autoSpaceDN/>
        <w:adjustRightInd/>
        <w:spacing w:before="120"/>
        <w:ind w:left="810"/>
        <w:textAlignment w:val="auto"/>
        <w:rPr>
          <w:rFonts w:ascii="TheSansOffice" w:hAnsi="TheSansOffice" w:cs="Arial"/>
          <w:sz w:val="22"/>
          <w:szCs w:val="22"/>
          <w:lang w:val="en-CA"/>
        </w:rPr>
      </w:pPr>
      <w:r w:rsidRPr="001E0425">
        <w:rPr>
          <w:rFonts w:ascii="TheSansOffice" w:hAnsi="TheSansOffice"/>
          <w:sz w:val="22"/>
          <w:szCs w:val="22"/>
          <w:lang w:val="en-CA"/>
        </w:rPr>
        <w:t>Maximum 2 pages each resume</w:t>
      </w:r>
      <w:r w:rsidR="001E0425" w:rsidRPr="001E0425">
        <w:rPr>
          <w:rFonts w:ascii="TheSansOffice" w:hAnsi="TheSansOffice"/>
          <w:sz w:val="22"/>
          <w:szCs w:val="22"/>
          <w:lang w:val="en-CA"/>
        </w:rPr>
        <w:t xml:space="preserve"> </w:t>
      </w:r>
      <w:r w:rsidR="001E0425">
        <w:rPr>
          <w:rFonts w:ascii="TheSansOffice" w:hAnsi="TheSansOffice"/>
          <w:sz w:val="22"/>
          <w:szCs w:val="22"/>
          <w:lang w:val="en-CA"/>
        </w:rPr>
        <w:t xml:space="preserve"> - </w:t>
      </w:r>
      <w:r w:rsidRPr="001E0425">
        <w:rPr>
          <w:rFonts w:ascii="TheSansOffice" w:hAnsi="TheSansOffice"/>
          <w:sz w:val="22"/>
          <w:szCs w:val="22"/>
          <w:lang w:val="en-CA"/>
        </w:rPr>
        <w:t xml:space="preserve">Resumes attached: </w:t>
      </w:r>
      <w:r w:rsidRPr="001E0425">
        <w:rPr>
          <w:rFonts w:ascii="TheSansOffice" w:hAnsi="TheSansOffice" w:cs="Arial"/>
          <w:sz w:val="22"/>
          <w:szCs w:val="22"/>
          <w:lang w:val="en-CA"/>
        </w:rPr>
        <w:t xml:space="preserve">Yes </w:t>
      </w:r>
      <w:r w:rsidRPr="001E0425">
        <w:rPr>
          <w:rFonts w:ascii="TheSansOffice" w:hAnsi="TheSansOffice" w:cs="Arial"/>
          <w:sz w:val="22"/>
          <w:szCs w:val="22"/>
          <w:lang w:val="en-CA"/>
        </w:rPr>
        <w:fldChar w:fldCharType="begin">
          <w:ffData>
            <w:name w:val="Check1"/>
            <w:enabled/>
            <w:calcOnExit w:val="0"/>
            <w:checkBox>
              <w:sizeAuto/>
              <w:default w:val="0"/>
            </w:checkBox>
          </w:ffData>
        </w:fldChar>
      </w:r>
      <w:r w:rsidRPr="001E0425">
        <w:rPr>
          <w:rFonts w:ascii="TheSansOffice" w:hAnsi="TheSansOffice" w:cs="Arial"/>
          <w:sz w:val="22"/>
          <w:szCs w:val="22"/>
          <w:lang w:val="en-CA"/>
        </w:rPr>
        <w:instrText xml:space="preserve"> FORMCHECKBOX </w:instrText>
      </w:r>
      <w:r w:rsidR="005F4520">
        <w:rPr>
          <w:rFonts w:ascii="TheSansOffice" w:hAnsi="TheSansOffice" w:cs="Arial"/>
          <w:sz w:val="22"/>
          <w:szCs w:val="22"/>
          <w:lang w:val="en-CA"/>
        </w:rPr>
      </w:r>
      <w:r w:rsidR="005F4520">
        <w:rPr>
          <w:rFonts w:ascii="TheSansOffice" w:hAnsi="TheSansOffice" w:cs="Arial"/>
          <w:sz w:val="22"/>
          <w:szCs w:val="22"/>
          <w:lang w:val="en-CA"/>
        </w:rPr>
        <w:fldChar w:fldCharType="separate"/>
      </w:r>
      <w:r w:rsidRPr="001E0425">
        <w:rPr>
          <w:rFonts w:ascii="TheSansOffice" w:hAnsi="TheSansOffice" w:cs="Arial"/>
          <w:sz w:val="22"/>
          <w:szCs w:val="22"/>
          <w:lang w:val="en-CA"/>
        </w:rPr>
        <w:fldChar w:fldCharType="end"/>
      </w:r>
      <w:r w:rsidRPr="001E0425">
        <w:rPr>
          <w:rFonts w:ascii="TheSansOffice" w:hAnsi="TheSansOffice" w:cs="Arial"/>
          <w:sz w:val="22"/>
          <w:szCs w:val="22"/>
          <w:lang w:val="en-CA"/>
        </w:rPr>
        <w:tab/>
      </w:r>
    </w:p>
    <w:p w14:paraId="4CCD3A4C" w14:textId="77777777" w:rsidR="00E12ADF" w:rsidRPr="00E12ADF" w:rsidRDefault="00E12ADF"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t>References of Similar successful Projects</w:t>
      </w:r>
    </w:p>
    <w:p w14:paraId="784265C6" w14:textId="48329802" w:rsidR="00E12ADF" w:rsidRDefault="00E12ADF" w:rsidP="00E12ADF">
      <w:pPr>
        <w:tabs>
          <w:tab w:val="left" w:pos="360"/>
        </w:tabs>
        <w:overflowPunct/>
        <w:autoSpaceDE/>
        <w:autoSpaceDN/>
        <w:adjustRightInd/>
        <w:spacing w:after="120"/>
        <w:ind w:left="360"/>
        <w:textAlignment w:val="auto"/>
        <w:rPr>
          <w:rFonts w:ascii="TheSansOffice" w:hAnsi="TheSansOffice"/>
          <w:sz w:val="22"/>
          <w:szCs w:val="22"/>
          <w:lang w:val="en-CA"/>
        </w:rPr>
      </w:pPr>
      <w:r w:rsidRPr="00E12ADF">
        <w:rPr>
          <w:rFonts w:ascii="TheSansOffice" w:hAnsi="TheSansOffice"/>
          <w:caps/>
          <w:sz w:val="22"/>
          <w:szCs w:val="22"/>
          <w:lang w:val="en-CA"/>
        </w:rPr>
        <w:t>P</w:t>
      </w:r>
      <w:r w:rsidRPr="00E12ADF">
        <w:rPr>
          <w:rFonts w:ascii="TheSansOffice" w:hAnsi="TheSansOffice"/>
          <w:sz w:val="22"/>
          <w:szCs w:val="22"/>
          <w:lang w:val="en-CA"/>
        </w:rPr>
        <w:t xml:space="preserve">rovide two (2) references including organization, contact name and phone number for similar assignments that were successful.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5490"/>
      </w:tblGrid>
      <w:tr w:rsidR="007126DD" w:rsidRPr="00CA06F7" w14:paraId="092AF2BA" w14:textId="77777777" w:rsidTr="00E54A01">
        <w:trPr>
          <w:trHeight w:val="576"/>
          <w:jc w:val="center"/>
        </w:trPr>
        <w:tc>
          <w:tcPr>
            <w:tcW w:w="8915" w:type="dxa"/>
            <w:gridSpan w:val="2"/>
            <w:shd w:val="clear" w:color="auto" w:fill="D9D9D9" w:themeFill="background1" w:themeFillShade="D9"/>
            <w:vAlign w:val="center"/>
          </w:tcPr>
          <w:p w14:paraId="4EC225A4" w14:textId="6C2147CE" w:rsidR="007126DD" w:rsidRPr="004B45A1" w:rsidRDefault="007126DD" w:rsidP="00485790">
            <w:pPr>
              <w:overflowPunct/>
              <w:autoSpaceDE/>
              <w:autoSpaceDN/>
              <w:adjustRightInd/>
              <w:jc w:val="center"/>
              <w:textAlignment w:val="auto"/>
              <w:rPr>
                <w:rFonts w:ascii="TheSansOffice" w:hAnsi="TheSansOffice" w:cs="Arial"/>
                <w:b/>
                <w:sz w:val="22"/>
                <w:szCs w:val="22"/>
                <w:lang w:val="en-CA"/>
              </w:rPr>
            </w:pPr>
            <w:r>
              <w:rPr>
                <w:rFonts w:ascii="TheSansOffice" w:hAnsi="TheSansOffice" w:cs="Arial"/>
                <w:b/>
                <w:sz w:val="22"/>
                <w:szCs w:val="22"/>
                <w:lang w:val="en-CA"/>
              </w:rPr>
              <w:t>REFERENCE NO. 1</w:t>
            </w:r>
          </w:p>
        </w:tc>
      </w:tr>
      <w:tr w:rsidR="007126DD" w:rsidRPr="00CA06F7" w14:paraId="55C112A4" w14:textId="77777777" w:rsidTr="00E54A01">
        <w:trPr>
          <w:trHeight w:val="576"/>
          <w:jc w:val="center"/>
        </w:trPr>
        <w:tc>
          <w:tcPr>
            <w:tcW w:w="3425" w:type="dxa"/>
            <w:shd w:val="clear" w:color="auto" w:fill="D9D9D9" w:themeFill="background1" w:themeFillShade="D9"/>
            <w:vAlign w:val="center"/>
          </w:tcPr>
          <w:p w14:paraId="4FAE7D7F" w14:textId="77777777" w:rsidR="007126DD" w:rsidRPr="007126DD" w:rsidRDefault="007126DD"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Project Title and Year</w:t>
            </w:r>
          </w:p>
        </w:tc>
        <w:tc>
          <w:tcPr>
            <w:tcW w:w="5490" w:type="dxa"/>
            <w:shd w:val="clear" w:color="auto" w:fill="auto"/>
            <w:vAlign w:val="center"/>
          </w:tcPr>
          <w:p w14:paraId="74114641" w14:textId="77777777" w:rsidR="007126DD" w:rsidRPr="00CA06F7"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708E8497" w14:textId="77777777" w:rsidTr="00E54A01">
        <w:trPr>
          <w:trHeight w:val="576"/>
          <w:jc w:val="center"/>
        </w:trPr>
        <w:tc>
          <w:tcPr>
            <w:tcW w:w="3425" w:type="dxa"/>
            <w:shd w:val="clear" w:color="auto" w:fill="D9D9D9" w:themeFill="background1" w:themeFillShade="D9"/>
            <w:vAlign w:val="center"/>
          </w:tcPr>
          <w:p w14:paraId="6AF4EE20" w14:textId="77777777" w:rsidR="007126DD" w:rsidRPr="007126DD" w:rsidRDefault="007126DD" w:rsidP="00F07708">
            <w:pPr>
              <w:overflowPunct/>
              <w:autoSpaceDE/>
              <w:autoSpaceDN/>
              <w:adjustRightInd/>
              <w:textAlignment w:val="auto"/>
              <w:rPr>
                <w:rFonts w:ascii="TheSansOffice" w:hAnsi="TheSansOffice" w:cs="Arial"/>
                <w:b/>
                <w:sz w:val="22"/>
                <w:szCs w:val="22"/>
                <w:u w:val="single"/>
                <w:lang w:val="en-CA"/>
              </w:rPr>
            </w:pPr>
            <w:r w:rsidRPr="007126DD">
              <w:rPr>
                <w:rFonts w:ascii="TheSansOffice" w:hAnsi="TheSansOffice" w:cs="Arial"/>
                <w:b/>
                <w:sz w:val="22"/>
                <w:szCs w:val="22"/>
                <w:lang w:val="en-CA"/>
              </w:rPr>
              <w:t>Project budget</w:t>
            </w:r>
          </w:p>
        </w:tc>
        <w:tc>
          <w:tcPr>
            <w:tcW w:w="5490" w:type="dxa"/>
            <w:shd w:val="clear" w:color="auto" w:fill="auto"/>
            <w:vAlign w:val="center"/>
          </w:tcPr>
          <w:p w14:paraId="51602594" w14:textId="77777777" w:rsidR="007126DD" w:rsidRPr="00CA06F7"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12A78ED1" w14:textId="77777777" w:rsidTr="00E54A01">
        <w:trPr>
          <w:trHeight w:val="576"/>
          <w:jc w:val="center"/>
        </w:trPr>
        <w:tc>
          <w:tcPr>
            <w:tcW w:w="3425" w:type="dxa"/>
            <w:shd w:val="clear" w:color="auto" w:fill="D9D9D9" w:themeFill="background1" w:themeFillShade="D9"/>
            <w:vAlign w:val="center"/>
          </w:tcPr>
          <w:p w14:paraId="26818F4A" w14:textId="77777777" w:rsidR="007126DD" w:rsidRPr="007126DD" w:rsidRDefault="007126DD"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Project owner/client</w:t>
            </w:r>
          </w:p>
        </w:tc>
        <w:tc>
          <w:tcPr>
            <w:tcW w:w="5490" w:type="dxa"/>
            <w:shd w:val="clear" w:color="auto" w:fill="auto"/>
            <w:vAlign w:val="center"/>
          </w:tcPr>
          <w:p w14:paraId="5362DC3A"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127B86D6" w14:textId="77777777" w:rsidTr="00E54A01">
        <w:trPr>
          <w:trHeight w:val="576"/>
          <w:jc w:val="center"/>
        </w:trPr>
        <w:tc>
          <w:tcPr>
            <w:tcW w:w="3425" w:type="dxa"/>
            <w:shd w:val="clear" w:color="auto" w:fill="D9D9D9" w:themeFill="background1" w:themeFillShade="D9"/>
            <w:vAlign w:val="center"/>
          </w:tcPr>
          <w:p w14:paraId="411E9110" w14:textId="77777777" w:rsidR="007126DD" w:rsidRPr="007126DD" w:rsidRDefault="007126DD"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Original Consulting services budget</w:t>
            </w:r>
          </w:p>
        </w:tc>
        <w:tc>
          <w:tcPr>
            <w:tcW w:w="5490" w:type="dxa"/>
            <w:shd w:val="clear" w:color="auto" w:fill="auto"/>
            <w:vAlign w:val="center"/>
          </w:tcPr>
          <w:p w14:paraId="4CAFE1F0"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60B36645" w14:textId="77777777" w:rsidTr="00E54A01">
        <w:trPr>
          <w:trHeight w:val="576"/>
          <w:jc w:val="center"/>
        </w:trPr>
        <w:tc>
          <w:tcPr>
            <w:tcW w:w="3425" w:type="dxa"/>
            <w:shd w:val="clear" w:color="auto" w:fill="D9D9D9" w:themeFill="background1" w:themeFillShade="D9"/>
            <w:vAlign w:val="center"/>
          </w:tcPr>
          <w:p w14:paraId="27F080A2" w14:textId="77777777" w:rsidR="007126DD" w:rsidRPr="007126DD" w:rsidRDefault="007126DD"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Final Consulting Services Costs</w:t>
            </w:r>
          </w:p>
        </w:tc>
        <w:tc>
          <w:tcPr>
            <w:tcW w:w="5490" w:type="dxa"/>
            <w:shd w:val="clear" w:color="auto" w:fill="auto"/>
            <w:vAlign w:val="center"/>
          </w:tcPr>
          <w:p w14:paraId="508385DE"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p>
        </w:tc>
      </w:tr>
    </w:tbl>
    <w:p w14:paraId="7E0FC00D" w14:textId="0A197143" w:rsidR="001E0425" w:rsidRDefault="001E0425">
      <w:r>
        <w:br w:type="page"/>
      </w:r>
    </w:p>
    <w:p w14:paraId="0D1ACDE4" w14:textId="77777777" w:rsidR="001E0425" w:rsidRDefault="001E04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5490"/>
      </w:tblGrid>
      <w:tr w:rsidR="007126DD" w:rsidRPr="00CA06F7" w14:paraId="1324881B" w14:textId="77777777" w:rsidTr="00E54A01">
        <w:trPr>
          <w:trHeight w:val="576"/>
          <w:jc w:val="center"/>
        </w:trPr>
        <w:tc>
          <w:tcPr>
            <w:tcW w:w="3425" w:type="dxa"/>
            <w:shd w:val="clear" w:color="auto" w:fill="D9D9D9" w:themeFill="background1" w:themeFillShade="D9"/>
            <w:vAlign w:val="center"/>
          </w:tcPr>
          <w:p w14:paraId="5D674FFD" w14:textId="77777777" w:rsidR="007126DD" w:rsidRPr="007126DD" w:rsidRDefault="007126DD"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Provide a brief description of the Project including the methodology and/or steps involved in the consulting services, and the deliverables provided by your firm</w:t>
            </w:r>
          </w:p>
        </w:tc>
        <w:tc>
          <w:tcPr>
            <w:tcW w:w="5490" w:type="dxa"/>
            <w:shd w:val="clear" w:color="auto" w:fill="auto"/>
            <w:vAlign w:val="center"/>
          </w:tcPr>
          <w:p w14:paraId="5F747E77"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4CE72887" w14:textId="77777777" w:rsidTr="00E54A01">
        <w:trPr>
          <w:trHeight w:val="576"/>
          <w:jc w:val="center"/>
        </w:trPr>
        <w:tc>
          <w:tcPr>
            <w:tcW w:w="3425" w:type="dxa"/>
            <w:shd w:val="clear" w:color="auto" w:fill="D9D9D9" w:themeFill="background1" w:themeFillShade="D9"/>
            <w:vAlign w:val="center"/>
          </w:tcPr>
          <w:p w14:paraId="7B86245C" w14:textId="77777777" w:rsidR="007126DD" w:rsidRPr="007126DD" w:rsidRDefault="007126DD"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 xml:space="preserve">Key personnel involved with the consulting services. </w:t>
            </w:r>
          </w:p>
        </w:tc>
        <w:tc>
          <w:tcPr>
            <w:tcW w:w="5490" w:type="dxa"/>
            <w:shd w:val="clear" w:color="auto" w:fill="auto"/>
            <w:vAlign w:val="center"/>
          </w:tcPr>
          <w:p w14:paraId="642DD23C"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75BE0E6F" w14:textId="77777777" w:rsidTr="00E54A01">
        <w:trPr>
          <w:trHeight w:val="576"/>
          <w:jc w:val="center"/>
        </w:trPr>
        <w:tc>
          <w:tcPr>
            <w:tcW w:w="3425" w:type="dxa"/>
            <w:shd w:val="clear" w:color="auto" w:fill="D9D9D9" w:themeFill="background1" w:themeFillShade="D9"/>
            <w:vAlign w:val="center"/>
          </w:tcPr>
          <w:p w14:paraId="5B0AAFFD" w14:textId="77777777" w:rsidR="007126DD" w:rsidRPr="007126DD" w:rsidRDefault="007126DD"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Describe why you believe the project was successful and the role your firm had in the success.</w:t>
            </w:r>
          </w:p>
        </w:tc>
        <w:tc>
          <w:tcPr>
            <w:tcW w:w="5490" w:type="dxa"/>
            <w:shd w:val="clear" w:color="auto" w:fill="auto"/>
            <w:vAlign w:val="center"/>
          </w:tcPr>
          <w:p w14:paraId="440E5ACC"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12E0AF3F" w14:textId="77777777" w:rsidTr="00E54A01">
        <w:trPr>
          <w:trHeight w:val="576"/>
          <w:jc w:val="center"/>
        </w:trPr>
        <w:tc>
          <w:tcPr>
            <w:tcW w:w="3425" w:type="dxa"/>
            <w:shd w:val="clear" w:color="auto" w:fill="D9D9D9" w:themeFill="background1" w:themeFillShade="D9"/>
            <w:vAlign w:val="center"/>
          </w:tcPr>
          <w:p w14:paraId="173CBFB9" w14:textId="77777777" w:rsidR="007126DD" w:rsidRPr="007126DD" w:rsidRDefault="007126DD" w:rsidP="00F07708">
            <w:pPr>
              <w:overflowPunct/>
              <w:autoSpaceDE/>
              <w:autoSpaceDN/>
              <w:adjustRightInd/>
              <w:textAlignment w:val="auto"/>
              <w:rPr>
                <w:rFonts w:ascii="TheSansOffice" w:hAnsi="TheSansOffice" w:cs="Arial"/>
                <w:b/>
                <w:sz w:val="22"/>
                <w:szCs w:val="22"/>
                <w:u w:val="single"/>
                <w:lang w:val="en-CA"/>
              </w:rPr>
            </w:pPr>
            <w:r w:rsidRPr="007126DD">
              <w:rPr>
                <w:rFonts w:ascii="TheSansOffice" w:hAnsi="TheSansOffice" w:cs="Arial"/>
                <w:b/>
                <w:sz w:val="22"/>
                <w:szCs w:val="22"/>
                <w:lang w:val="en-CA"/>
              </w:rPr>
              <w:t>Reference person ( client)</w:t>
            </w:r>
          </w:p>
        </w:tc>
        <w:tc>
          <w:tcPr>
            <w:tcW w:w="5490" w:type="dxa"/>
            <w:shd w:val="clear" w:color="auto" w:fill="auto"/>
            <w:vAlign w:val="center"/>
          </w:tcPr>
          <w:p w14:paraId="1093D861" w14:textId="77777777" w:rsidR="007126DD" w:rsidRPr="00CA06F7"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57D1DC5F" w14:textId="77777777" w:rsidTr="00E54A01">
        <w:trPr>
          <w:trHeight w:val="60"/>
          <w:jc w:val="center"/>
        </w:trPr>
        <w:tc>
          <w:tcPr>
            <w:tcW w:w="3425" w:type="dxa"/>
            <w:shd w:val="clear" w:color="auto" w:fill="D9D9D9" w:themeFill="background1" w:themeFillShade="D9"/>
            <w:vAlign w:val="center"/>
          </w:tcPr>
          <w:p w14:paraId="50AFCB98" w14:textId="77777777" w:rsidR="007126DD" w:rsidRPr="007126DD" w:rsidRDefault="007126DD"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Telephone and email of reference person</w:t>
            </w:r>
          </w:p>
        </w:tc>
        <w:tc>
          <w:tcPr>
            <w:tcW w:w="5490" w:type="dxa"/>
            <w:shd w:val="clear" w:color="auto" w:fill="auto"/>
            <w:vAlign w:val="center"/>
          </w:tcPr>
          <w:p w14:paraId="0322598B" w14:textId="77777777" w:rsidR="007126DD" w:rsidRPr="00CA06F7" w:rsidRDefault="007126DD" w:rsidP="00F07708">
            <w:pPr>
              <w:overflowPunct/>
              <w:autoSpaceDE/>
              <w:autoSpaceDN/>
              <w:adjustRightInd/>
              <w:textAlignment w:val="auto"/>
              <w:rPr>
                <w:rFonts w:ascii="TheSansOffice" w:hAnsi="TheSansOffice" w:cs="Arial"/>
                <w:sz w:val="22"/>
                <w:szCs w:val="22"/>
                <w:lang w:val="en-CA"/>
              </w:rPr>
            </w:pPr>
          </w:p>
        </w:tc>
      </w:tr>
    </w:tbl>
    <w:p w14:paraId="5C6D9429" w14:textId="77777777" w:rsidR="001E0425" w:rsidRDefault="001E04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5490"/>
      </w:tblGrid>
      <w:tr w:rsidR="009E76E2" w:rsidRPr="00CA06F7" w14:paraId="3A7DD690" w14:textId="77777777" w:rsidTr="00E54A01">
        <w:trPr>
          <w:trHeight w:val="576"/>
          <w:jc w:val="center"/>
        </w:trPr>
        <w:tc>
          <w:tcPr>
            <w:tcW w:w="8915" w:type="dxa"/>
            <w:gridSpan w:val="2"/>
            <w:shd w:val="clear" w:color="auto" w:fill="D9D9D9" w:themeFill="background1" w:themeFillShade="D9"/>
            <w:vAlign w:val="center"/>
          </w:tcPr>
          <w:p w14:paraId="706A564E" w14:textId="0966859E" w:rsidR="009E76E2" w:rsidRPr="004B45A1" w:rsidRDefault="009E76E2" w:rsidP="009E76E2">
            <w:pPr>
              <w:overflowPunct/>
              <w:autoSpaceDE/>
              <w:autoSpaceDN/>
              <w:adjustRightInd/>
              <w:jc w:val="center"/>
              <w:textAlignment w:val="auto"/>
              <w:rPr>
                <w:rFonts w:ascii="TheSansOffice" w:hAnsi="TheSansOffice" w:cs="Arial"/>
                <w:b/>
                <w:sz w:val="22"/>
                <w:szCs w:val="22"/>
                <w:lang w:val="en-CA"/>
              </w:rPr>
            </w:pPr>
            <w:r>
              <w:rPr>
                <w:rFonts w:ascii="TheSansOffice" w:hAnsi="TheSansOffice" w:cs="Arial"/>
                <w:b/>
                <w:sz w:val="22"/>
                <w:szCs w:val="22"/>
                <w:lang w:val="en-CA"/>
              </w:rPr>
              <w:t>REFERENCE NO. 2</w:t>
            </w:r>
          </w:p>
        </w:tc>
      </w:tr>
      <w:tr w:rsidR="009E76E2" w:rsidRPr="00CA06F7" w14:paraId="3F9EDD4D" w14:textId="77777777" w:rsidTr="00E54A01">
        <w:trPr>
          <w:trHeight w:val="576"/>
          <w:jc w:val="center"/>
        </w:trPr>
        <w:tc>
          <w:tcPr>
            <w:tcW w:w="3425" w:type="dxa"/>
            <w:shd w:val="clear" w:color="auto" w:fill="D9D9D9" w:themeFill="background1" w:themeFillShade="D9"/>
            <w:vAlign w:val="center"/>
          </w:tcPr>
          <w:p w14:paraId="089D1F44" w14:textId="77777777" w:rsidR="009E76E2" w:rsidRPr="007126DD" w:rsidRDefault="009E76E2"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Project Title and Year</w:t>
            </w:r>
          </w:p>
        </w:tc>
        <w:tc>
          <w:tcPr>
            <w:tcW w:w="5490" w:type="dxa"/>
            <w:shd w:val="clear" w:color="auto" w:fill="auto"/>
            <w:vAlign w:val="center"/>
          </w:tcPr>
          <w:p w14:paraId="0EC53C16" w14:textId="77777777" w:rsidR="009E76E2" w:rsidRPr="00CA06F7"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08178535" w14:textId="77777777" w:rsidTr="00E54A01">
        <w:trPr>
          <w:trHeight w:val="576"/>
          <w:jc w:val="center"/>
        </w:trPr>
        <w:tc>
          <w:tcPr>
            <w:tcW w:w="3425" w:type="dxa"/>
            <w:shd w:val="clear" w:color="auto" w:fill="D9D9D9" w:themeFill="background1" w:themeFillShade="D9"/>
            <w:vAlign w:val="center"/>
          </w:tcPr>
          <w:p w14:paraId="4C9CAD7C" w14:textId="77777777" w:rsidR="009E76E2" w:rsidRPr="007126DD" w:rsidRDefault="009E76E2" w:rsidP="00F07708">
            <w:pPr>
              <w:overflowPunct/>
              <w:autoSpaceDE/>
              <w:autoSpaceDN/>
              <w:adjustRightInd/>
              <w:textAlignment w:val="auto"/>
              <w:rPr>
                <w:rFonts w:ascii="TheSansOffice" w:hAnsi="TheSansOffice" w:cs="Arial"/>
                <w:b/>
                <w:sz w:val="22"/>
                <w:szCs w:val="22"/>
                <w:u w:val="single"/>
                <w:lang w:val="en-CA"/>
              </w:rPr>
            </w:pPr>
            <w:r w:rsidRPr="007126DD">
              <w:rPr>
                <w:rFonts w:ascii="TheSansOffice" w:hAnsi="TheSansOffice" w:cs="Arial"/>
                <w:b/>
                <w:sz w:val="22"/>
                <w:szCs w:val="22"/>
                <w:lang w:val="en-CA"/>
              </w:rPr>
              <w:t>Project budget</w:t>
            </w:r>
          </w:p>
        </w:tc>
        <w:tc>
          <w:tcPr>
            <w:tcW w:w="5490" w:type="dxa"/>
            <w:shd w:val="clear" w:color="auto" w:fill="auto"/>
            <w:vAlign w:val="center"/>
          </w:tcPr>
          <w:p w14:paraId="31B85812" w14:textId="77777777" w:rsidR="009E76E2" w:rsidRPr="00CA06F7"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2A490BBA" w14:textId="77777777" w:rsidTr="00E54A01">
        <w:trPr>
          <w:trHeight w:val="576"/>
          <w:jc w:val="center"/>
        </w:trPr>
        <w:tc>
          <w:tcPr>
            <w:tcW w:w="3425" w:type="dxa"/>
            <w:shd w:val="clear" w:color="auto" w:fill="D9D9D9" w:themeFill="background1" w:themeFillShade="D9"/>
            <w:vAlign w:val="center"/>
          </w:tcPr>
          <w:p w14:paraId="095DED7E" w14:textId="77777777" w:rsidR="009E76E2" w:rsidRPr="007126DD" w:rsidRDefault="009E76E2"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Project owner/client</w:t>
            </w:r>
          </w:p>
        </w:tc>
        <w:tc>
          <w:tcPr>
            <w:tcW w:w="5490" w:type="dxa"/>
            <w:shd w:val="clear" w:color="auto" w:fill="auto"/>
            <w:vAlign w:val="center"/>
          </w:tcPr>
          <w:p w14:paraId="736CA6D4" w14:textId="77777777" w:rsidR="009E76E2" w:rsidRPr="00E656D3"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5C3D714E" w14:textId="77777777" w:rsidTr="00E54A01">
        <w:trPr>
          <w:trHeight w:val="576"/>
          <w:jc w:val="center"/>
        </w:trPr>
        <w:tc>
          <w:tcPr>
            <w:tcW w:w="3425" w:type="dxa"/>
            <w:shd w:val="clear" w:color="auto" w:fill="D9D9D9" w:themeFill="background1" w:themeFillShade="D9"/>
            <w:vAlign w:val="center"/>
          </w:tcPr>
          <w:p w14:paraId="4F53AA06" w14:textId="77777777" w:rsidR="009E76E2" w:rsidRPr="007126DD" w:rsidRDefault="009E76E2"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Original Consulting services budget</w:t>
            </w:r>
          </w:p>
        </w:tc>
        <w:tc>
          <w:tcPr>
            <w:tcW w:w="5490" w:type="dxa"/>
            <w:shd w:val="clear" w:color="auto" w:fill="auto"/>
            <w:vAlign w:val="center"/>
          </w:tcPr>
          <w:p w14:paraId="57AE7EA5" w14:textId="77777777" w:rsidR="009E76E2" w:rsidRPr="00E656D3"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7CF69C2C" w14:textId="77777777" w:rsidTr="00E54A01">
        <w:trPr>
          <w:trHeight w:val="576"/>
          <w:jc w:val="center"/>
        </w:trPr>
        <w:tc>
          <w:tcPr>
            <w:tcW w:w="3425" w:type="dxa"/>
            <w:shd w:val="clear" w:color="auto" w:fill="D9D9D9" w:themeFill="background1" w:themeFillShade="D9"/>
            <w:vAlign w:val="center"/>
          </w:tcPr>
          <w:p w14:paraId="3C30B6B8" w14:textId="77777777" w:rsidR="009E76E2" w:rsidRPr="007126DD" w:rsidRDefault="009E76E2"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Final Consulting Services Costs</w:t>
            </w:r>
          </w:p>
        </w:tc>
        <w:tc>
          <w:tcPr>
            <w:tcW w:w="5490" w:type="dxa"/>
            <w:shd w:val="clear" w:color="auto" w:fill="auto"/>
            <w:vAlign w:val="center"/>
          </w:tcPr>
          <w:p w14:paraId="33DE9493" w14:textId="77777777" w:rsidR="009E76E2" w:rsidRPr="00E656D3"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0321DD27" w14:textId="77777777" w:rsidTr="00E54A01">
        <w:trPr>
          <w:trHeight w:val="576"/>
          <w:jc w:val="center"/>
        </w:trPr>
        <w:tc>
          <w:tcPr>
            <w:tcW w:w="3425" w:type="dxa"/>
            <w:shd w:val="clear" w:color="auto" w:fill="D9D9D9" w:themeFill="background1" w:themeFillShade="D9"/>
            <w:vAlign w:val="center"/>
          </w:tcPr>
          <w:p w14:paraId="1BD23CD9" w14:textId="77777777" w:rsidR="009E76E2" w:rsidRPr="007126DD" w:rsidRDefault="009E76E2"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Provide a brief description of the Project including the methodology and/or steps involved in the consulting services, and the deliverables provided by your firm</w:t>
            </w:r>
          </w:p>
        </w:tc>
        <w:tc>
          <w:tcPr>
            <w:tcW w:w="5490" w:type="dxa"/>
            <w:shd w:val="clear" w:color="auto" w:fill="auto"/>
            <w:vAlign w:val="center"/>
          </w:tcPr>
          <w:p w14:paraId="6B7503DB" w14:textId="77777777" w:rsidR="009E76E2" w:rsidRPr="00E656D3"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6133A6FB" w14:textId="77777777" w:rsidTr="00E54A01">
        <w:trPr>
          <w:trHeight w:val="576"/>
          <w:jc w:val="center"/>
        </w:trPr>
        <w:tc>
          <w:tcPr>
            <w:tcW w:w="3425" w:type="dxa"/>
            <w:shd w:val="clear" w:color="auto" w:fill="D9D9D9" w:themeFill="background1" w:themeFillShade="D9"/>
            <w:vAlign w:val="center"/>
          </w:tcPr>
          <w:p w14:paraId="452DC68F" w14:textId="77777777" w:rsidR="009E76E2" w:rsidRPr="007126DD" w:rsidRDefault="009E76E2"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 xml:space="preserve">Key personnel involved with the consulting services. </w:t>
            </w:r>
          </w:p>
        </w:tc>
        <w:tc>
          <w:tcPr>
            <w:tcW w:w="5490" w:type="dxa"/>
            <w:shd w:val="clear" w:color="auto" w:fill="auto"/>
            <w:vAlign w:val="center"/>
          </w:tcPr>
          <w:p w14:paraId="082727EF" w14:textId="77777777" w:rsidR="009E76E2" w:rsidRPr="00E656D3"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47840999" w14:textId="77777777" w:rsidTr="00E54A01">
        <w:trPr>
          <w:trHeight w:val="576"/>
          <w:jc w:val="center"/>
        </w:trPr>
        <w:tc>
          <w:tcPr>
            <w:tcW w:w="3425" w:type="dxa"/>
            <w:shd w:val="clear" w:color="auto" w:fill="D9D9D9" w:themeFill="background1" w:themeFillShade="D9"/>
            <w:vAlign w:val="center"/>
          </w:tcPr>
          <w:p w14:paraId="1599DD01" w14:textId="77777777" w:rsidR="009E76E2" w:rsidRPr="007126DD" w:rsidRDefault="009E76E2"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Describe why you believe the project was successful and the role your firm had in the success.</w:t>
            </w:r>
          </w:p>
        </w:tc>
        <w:tc>
          <w:tcPr>
            <w:tcW w:w="5490" w:type="dxa"/>
            <w:shd w:val="clear" w:color="auto" w:fill="auto"/>
            <w:vAlign w:val="center"/>
          </w:tcPr>
          <w:p w14:paraId="4AC01F78" w14:textId="77777777" w:rsidR="009E76E2" w:rsidRPr="00E656D3"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394F659F" w14:textId="77777777" w:rsidTr="00E54A01">
        <w:trPr>
          <w:trHeight w:val="576"/>
          <w:jc w:val="center"/>
        </w:trPr>
        <w:tc>
          <w:tcPr>
            <w:tcW w:w="3425" w:type="dxa"/>
            <w:shd w:val="clear" w:color="auto" w:fill="D9D9D9" w:themeFill="background1" w:themeFillShade="D9"/>
            <w:vAlign w:val="center"/>
          </w:tcPr>
          <w:p w14:paraId="2F71059B" w14:textId="77777777" w:rsidR="009E76E2" w:rsidRPr="007126DD" w:rsidRDefault="009E76E2" w:rsidP="00F07708">
            <w:pPr>
              <w:overflowPunct/>
              <w:autoSpaceDE/>
              <w:autoSpaceDN/>
              <w:adjustRightInd/>
              <w:textAlignment w:val="auto"/>
              <w:rPr>
                <w:rFonts w:ascii="TheSansOffice" w:hAnsi="TheSansOffice" w:cs="Arial"/>
                <w:b/>
                <w:sz w:val="22"/>
                <w:szCs w:val="22"/>
                <w:u w:val="single"/>
                <w:lang w:val="en-CA"/>
              </w:rPr>
            </w:pPr>
            <w:r w:rsidRPr="007126DD">
              <w:rPr>
                <w:rFonts w:ascii="TheSansOffice" w:hAnsi="TheSansOffice" w:cs="Arial"/>
                <w:b/>
                <w:sz w:val="22"/>
                <w:szCs w:val="22"/>
                <w:lang w:val="en-CA"/>
              </w:rPr>
              <w:t>Reference person ( client)</w:t>
            </w:r>
          </w:p>
        </w:tc>
        <w:tc>
          <w:tcPr>
            <w:tcW w:w="5490" w:type="dxa"/>
            <w:shd w:val="clear" w:color="auto" w:fill="auto"/>
            <w:vAlign w:val="center"/>
          </w:tcPr>
          <w:p w14:paraId="1DF0C8AD" w14:textId="77777777" w:rsidR="009E76E2" w:rsidRPr="00CA06F7" w:rsidRDefault="009E76E2" w:rsidP="00F07708">
            <w:pPr>
              <w:overflowPunct/>
              <w:autoSpaceDE/>
              <w:autoSpaceDN/>
              <w:adjustRightInd/>
              <w:textAlignment w:val="auto"/>
              <w:rPr>
                <w:rFonts w:ascii="TheSansOffice" w:hAnsi="TheSansOffice" w:cs="Arial"/>
                <w:sz w:val="22"/>
                <w:szCs w:val="22"/>
                <w:lang w:val="en-CA"/>
              </w:rPr>
            </w:pPr>
          </w:p>
        </w:tc>
      </w:tr>
      <w:tr w:rsidR="009E76E2" w:rsidRPr="00CA06F7" w14:paraId="6F31FC80" w14:textId="77777777" w:rsidTr="00E54A01">
        <w:trPr>
          <w:trHeight w:val="60"/>
          <w:jc w:val="center"/>
        </w:trPr>
        <w:tc>
          <w:tcPr>
            <w:tcW w:w="3425" w:type="dxa"/>
            <w:shd w:val="clear" w:color="auto" w:fill="D9D9D9" w:themeFill="background1" w:themeFillShade="D9"/>
            <w:vAlign w:val="center"/>
          </w:tcPr>
          <w:p w14:paraId="35FA5742" w14:textId="77777777" w:rsidR="009E76E2" w:rsidRPr="007126DD" w:rsidRDefault="009E76E2" w:rsidP="00F07708">
            <w:pPr>
              <w:overflowPunct/>
              <w:autoSpaceDE/>
              <w:autoSpaceDN/>
              <w:adjustRightInd/>
              <w:textAlignment w:val="auto"/>
              <w:rPr>
                <w:rFonts w:ascii="TheSansOffice" w:hAnsi="TheSansOffice" w:cs="Arial"/>
                <w:b/>
                <w:sz w:val="22"/>
                <w:szCs w:val="22"/>
                <w:lang w:val="en-CA"/>
              </w:rPr>
            </w:pPr>
            <w:r w:rsidRPr="007126DD">
              <w:rPr>
                <w:rFonts w:ascii="TheSansOffice" w:hAnsi="TheSansOffice" w:cs="Arial"/>
                <w:b/>
                <w:sz w:val="22"/>
                <w:szCs w:val="22"/>
                <w:lang w:val="en-CA"/>
              </w:rPr>
              <w:t>Telephone and email of reference person</w:t>
            </w:r>
          </w:p>
        </w:tc>
        <w:tc>
          <w:tcPr>
            <w:tcW w:w="5490" w:type="dxa"/>
            <w:shd w:val="clear" w:color="auto" w:fill="auto"/>
            <w:vAlign w:val="center"/>
          </w:tcPr>
          <w:p w14:paraId="5FF2584A" w14:textId="77777777" w:rsidR="009E76E2" w:rsidRPr="00CA06F7" w:rsidRDefault="009E76E2" w:rsidP="00F07708">
            <w:pPr>
              <w:overflowPunct/>
              <w:autoSpaceDE/>
              <w:autoSpaceDN/>
              <w:adjustRightInd/>
              <w:textAlignment w:val="auto"/>
              <w:rPr>
                <w:rFonts w:ascii="TheSansOffice" w:hAnsi="TheSansOffice" w:cs="Arial"/>
                <w:sz w:val="22"/>
                <w:szCs w:val="22"/>
                <w:lang w:val="en-CA"/>
              </w:rPr>
            </w:pPr>
          </w:p>
        </w:tc>
      </w:tr>
    </w:tbl>
    <w:p w14:paraId="77372C1E" w14:textId="008DAF14" w:rsidR="009E76E2" w:rsidRDefault="009E76E2" w:rsidP="00E12ADF">
      <w:pPr>
        <w:overflowPunct/>
        <w:autoSpaceDE/>
        <w:autoSpaceDN/>
        <w:adjustRightInd/>
        <w:ind w:left="720"/>
        <w:textAlignment w:val="auto"/>
        <w:rPr>
          <w:rFonts w:ascii="TheSansOffice" w:hAnsi="TheSansOffice"/>
          <w:sz w:val="24"/>
          <w:szCs w:val="24"/>
          <w:lang w:val="en-CA"/>
        </w:rPr>
      </w:pPr>
    </w:p>
    <w:p w14:paraId="61577D6A" w14:textId="78AE104E" w:rsidR="007126DD" w:rsidRPr="001D7FFE" w:rsidRDefault="007126DD" w:rsidP="001E0425">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rPr>
      </w:pPr>
      <w:r w:rsidRPr="009E74B2">
        <w:rPr>
          <w:rFonts w:ascii="TheSansOffice" w:hAnsi="TheSansOffice"/>
          <w:b/>
          <w:caps/>
          <w:sz w:val="22"/>
          <w:szCs w:val="22"/>
          <w:lang w:val="en-CA"/>
        </w:rPr>
        <w:lastRenderedPageBreak/>
        <w:t>Demonstrated ability to complete assignments on time and within budget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8104"/>
      </w:tblGrid>
      <w:tr w:rsidR="007126DD" w:rsidRPr="00CA06F7" w14:paraId="0FDD4ED2" w14:textId="77777777" w:rsidTr="005C4B56">
        <w:trPr>
          <w:trHeight w:val="576"/>
          <w:jc w:val="center"/>
        </w:trPr>
        <w:tc>
          <w:tcPr>
            <w:tcW w:w="544" w:type="dxa"/>
            <w:vMerge w:val="restart"/>
            <w:shd w:val="clear" w:color="auto" w:fill="D9D9D9" w:themeFill="background1" w:themeFillShade="D9"/>
            <w:vAlign w:val="center"/>
          </w:tcPr>
          <w:p w14:paraId="0075389F" w14:textId="77777777" w:rsidR="007126DD" w:rsidRPr="005C4B56" w:rsidRDefault="007126DD" w:rsidP="00F07708">
            <w:pPr>
              <w:overflowPunct/>
              <w:autoSpaceDE/>
              <w:autoSpaceDN/>
              <w:adjustRightInd/>
              <w:textAlignment w:val="auto"/>
              <w:rPr>
                <w:rFonts w:ascii="TheSansOffice" w:hAnsi="TheSansOffice" w:cs="Arial"/>
                <w:sz w:val="22"/>
                <w:szCs w:val="22"/>
                <w:lang w:val="en-CA"/>
              </w:rPr>
            </w:pPr>
            <w:r w:rsidRPr="001E0425">
              <w:rPr>
                <w:rFonts w:ascii="TheSansOffice" w:hAnsi="TheSansOffice" w:cs="Arial"/>
                <w:b/>
                <w:sz w:val="22"/>
                <w:szCs w:val="22"/>
                <w:lang w:val="en-CA"/>
              </w:rPr>
              <w:t>1</w:t>
            </w:r>
            <w:r w:rsidRPr="005C4B56">
              <w:rPr>
                <w:rFonts w:ascii="TheSansOffice" w:hAnsi="TheSansOffice" w:cs="Arial"/>
                <w:sz w:val="22"/>
                <w:szCs w:val="22"/>
                <w:lang w:val="en-CA"/>
              </w:rPr>
              <w:t>.</w:t>
            </w:r>
          </w:p>
        </w:tc>
        <w:tc>
          <w:tcPr>
            <w:tcW w:w="8104" w:type="dxa"/>
            <w:shd w:val="clear" w:color="auto" w:fill="D9D9D9" w:themeFill="background1" w:themeFillShade="D9"/>
            <w:vAlign w:val="center"/>
          </w:tcPr>
          <w:p w14:paraId="2C09D280" w14:textId="77777777" w:rsidR="007126DD" w:rsidRPr="005C4B56" w:rsidRDefault="007126DD" w:rsidP="00F07708">
            <w:pPr>
              <w:overflowPunct/>
              <w:autoSpaceDE/>
              <w:autoSpaceDN/>
              <w:adjustRightInd/>
              <w:textAlignment w:val="auto"/>
              <w:rPr>
                <w:rFonts w:ascii="TheSansOffice" w:hAnsi="TheSansOffice" w:cs="Arial"/>
                <w:sz w:val="22"/>
                <w:szCs w:val="22"/>
                <w:lang w:val="en-CA"/>
              </w:rPr>
            </w:pPr>
            <w:r w:rsidRPr="005C4B56">
              <w:rPr>
                <w:rFonts w:ascii="TheSansOffice" w:hAnsi="TheSansOffice" w:cs="Arial"/>
                <w:sz w:val="22"/>
                <w:szCs w:val="22"/>
                <w:lang w:val="en-CA"/>
              </w:rPr>
              <w:t>Briefly describe how your company will complete assignments on time and within budget?</w:t>
            </w:r>
          </w:p>
        </w:tc>
      </w:tr>
      <w:tr w:rsidR="007126DD" w:rsidRPr="00CA06F7" w14:paraId="03BE93F4" w14:textId="77777777" w:rsidTr="00F07708">
        <w:trPr>
          <w:trHeight w:val="576"/>
          <w:jc w:val="center"/>
        </w:trPr>
        <w:tc>
          <w:tcPr>
            <w:tcW w:w="544" w:type="dxa"/>
            <w:vMerge/>
            <w:shd w:val="clear" w:color="auto" w:fill="auto"/>
            <w:vAlign w:val="center"/>
          </w:tcPr>
          <w:p w14:paraId="382596DC" w14:textId="77777777" w:rsidR="007126DD" w:rsidRPr="00A06D04" w:rsidRDefault="007126DD" w:rsidP="00F07708">
            <w:pPr>
              <w:overflowPunct/>
              <w:autoSpaceDE/>
              <w:autoSpaceDN/>
              <w:adjustRightInd/>
              <w:textAlignment w:val="auto"/>
              <w:rPr>
                <w:rFonts w:ascii="TheSansOffice" w:hAnsi="TheSansOffice" w:cs="Arial"/>
                <w:sz w:val="22"/>
                <w:szCs w:val="22"/>
                <w:u w:val="single"/>
                <w:lang w:val="en-CA"/>
              </w:rPr>
            </w:pPr>
          </w:p>
        </w:tc>
        <w:tc>
          <w:tcPr>
            <w:tcW w:w="8104" w:type="dxa"/>
            <w:shd w:val="clear" w:color="auto" w:fill="auto"/>
            <w:vAlign w:val="center"/>
          </w:tcPr>
          <w:p w14:paraId="15193979" w14:textId="77777777" w:rsidR="007126DD" w:rsidRPr="00CA06F7"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309092BF" w14:textId="77777777" w:rsidTr="00012EC7">
        <w:trPr>
          <w:trHeight w:val="809"/>
          <w:jc w:val="center"/>
        </w:trPr>
        <w:tc>
          <w:tcPr>
            <w:tcW w:w="544" w:type="dxa"/>
            <w:vMerge w:val="restart"/>
            <w:shd w:val="clear" w:color="auto" w:fill="D9D9D9" w:themeFill="background1" w:themeFillShade="D9"/>
            <w:vAlign w:val="center"/>
          </w:tcPr>
          <w:p w14:paraId="413EA592"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r w:rsidRPr="00CB008A">
              <w:rPr>
                <w:rFonts w:ascii="TheSansOffice" w:hAnsi="TheSansOffice" w:cs="Arial"/>
                <w:b/>
                <w:sz w:val="22"/>
                <w:szCs w:val="22"/>
                <w:lang w:val="en-CA"/>
              </w:rPr>
              <w:t>2.</w:t>
            </w:r>
          </w:p>
        </w:tc>
        <w:tc>
          <w:tcPr>
            <w:tcW w:w="8104" w:type="dxa"/>
            <w:shd w:val="clear" w:color="auto" w:fill="D9D9D9" w:themeFill="background1" w:themeFillShade="D9"/>
            <w:vAlign w:val="center"/>
          </w:tcPr>
          <w:p w14:paraId="48DF10B4" w14:textId="116C5AEC" w:rsidR="007126DD" w:rsidRPr="00E656D3" w:rsidRDefault="007126DD" w:rsidP="005C4B56">
            <w:pPr>
              <w:overflowPunct/>
              <w:autoSpaceDE/>
              <w:autoSpaceDN/>
              <w:adjustRightInd/>
              <w:textAlignment w:val="auto"/>
              <w:rPr>
                <w:rFonts w:ascii="TheSansOffice" w:hAnsi="TheSansOffice" w:cs="Arial"/>
                <w:sz w:val="22"/>
                <w:szCs w:val="22"/>
                <w:lang w:val="en-CA"/>
              </w:rPr>
            </w:pPr>
            <w:r>
              <w:rPr>
                <w:rFonts w:ascii="TheSansOffice" w:hAnsi="TheSansOffice" w:cs="Arial"/>
                <w:sz w:val="22"/>
                <w:szCs w:val="22"/>
                <w:lang w:val="en-CA"/>
              </w:rPr>
              <w:t>In the past 5 years, has your firm been delayed in delivering an assignment to the City, or for a client listed in Section 3?</w:t>
            </w:r>
            <w:r w:rsidR="005C4B56">
              <w:rPr>
                <w:rFonts w:ascii="TheSansOffice" w:hAnsi="TheSansOffice" w:cs="Arial"/>
                <w:sz w:val="22"/>
                <w:szCs w:val="22"/>
                <w:lang w:val="en-CA"/>
              </w:rPr>
              <w:t xml:space="preserve"> </w:t>
            </w:r>
          </w:p>
        </w:tc>
      </w:tr>
      <w:tr w:rsidR="007126DD" w:rsidRPr="00CA06F7" w14:paraId="40929725" w14:textId="77777777" w:rsidTr="00F07708">
        <w:trPr>
          <w:trHeight w:val="576"/>
          <w:jc w:val="center"/>
        </w:trPr>
        <w:tc>
          <w:tcPr>
            <w:tcW w:w="544" w:type="dxa"/>
            <w:vMerge/>
            <w:shd w:val="clear" w:color="auto" w:fill="auto"/>
            <w:vAlign w:val="center"/>
          </w:tcPr>
          <w:p w14:paraId="355A7C8F"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p>
        </w:tc>
        <w:tc>
          <w:tcPr>
            <w:tcW w:w="8104" w:type="dxa"/>
            <w:shd w:val="clear" w:color="auto" w:fill="auto"/>
            <w:vAlign w:val="center"/>
          </w:tcPr>
          <w:p w14:paraId="071E2FDE" w14:textId="77777777" w:rsidR="005C4B56" w:rsidRDefault="005C4B56" w:rsidP="005C4B56">
            <w:pPr>
              <w:tabs>
                <w:tab w:val="left" w:pos="1062"/>
              </w:tabs>
              <w:overflowPunct/>
              <w:autoSpaceDE/>
              <w:autoSpaceDN/>
              <w:adjustRightInd/>
              <w:textAlignment w:val="auto"/>
              <w:rPr>
                <w:rFonts w:ascii="TheSansOffice" w:hAnsi="TheSansOffice" w:cs="Arial"/>
                <w:sz w:val="22"/>
                <w:szCs w:val="22"/>
              </w:rPr>
            </w:pPr>
          </w:p>
          <w:p w14:paraId="6B694540" w14:textId="143B3B1E" w:rsidR="005C4B56" w:rsidRPr="00CA06F7" w:rsidRDefault="005C4B56" w:rsidP="00E54A01">
            <w:pPr>
              <w:tabs>
                <w:tab w:val="left" w:pos="1062"/>
              </w:tabs>
              <w:overflowPunct/>
              <w:autoSpaceDE/>
              <w:autoSpaceDN/>
              <w:adjustRightInd/>
              <w:spacing w:after="120"/>
              <w:textAlignment w:val="auto"/>
              <w:rPr>
                <w:rFonts w:ascii="TheSansOffice" w:hAnsi="TheSansOffice" w:cs="Arial"/>
                <w:sz w:val="22"/>
                <w:szCs w:val="22"/>
                <w:lang w:val="en-CA"/>
              </w:rPr>
            </w:pPr>
            <w:r w:rsidRPr="00CB008A">
              <w:rPr>
                <w:rFonts w:ascii="TheSansOffice" w:hAnsi="TheSansOffice" w:cs="Arial"/>
                <w:sz w:val="22"/>
                <w:szCs w:val="22"/>
              </w:rPr>
              <w:t xml:space="preserve">Yes  </w:t>
            </w:r>
            <w:r w:rsidRPr="00CB008A">
              <w:rPr>
                <w:rFonts w:ascii="TheSansOffice" w:hAnsi="TheSansOffice" w:cs="Arial"/>
                <w:sz w:val="22"/>
                <w:szCs w:val="22"/>
              </w:rPr>
              <w:fldChar w:fldCharType="begin">
                <w:ffData>
                  <w:name w:val="Check1"/>
                  <w:enabled/>
                  <w:calcOnExit w:val="0"/>
                  <w:checkBox>
                    <w:sizeAuto/>
                    <w:default w:val="0"/>
                  </w:checkBox>
                </w:ffData>
              </w:fldChar>
            </w:r>
            <w:r w:rsidRPr="00CB008A">
              <w:rPr>
                <w:rFonts w:ascii="TheSansOffice" w:hAnsi="TheSansOffice" w:cs="Arial"/>
                <w:sz w:val="22"/>
                <w:szCs w:val="22"/>
              </w:rPr>
              <w:instrText xml:space="preserve"> FORMCHECKBOX </w:instrText>
            </w:r>
            <w:r w:rsidR="005F4520">
              <w:rPr>
                <w:rFonts w:ascii="TheSansOffice" w:hAnsi="TheSansOffice" w:cs="Arial"/>
                <w:sz w:val="22"/>
                <w:szCs w:val="22"/>
              </w:rPr>
            </w:r>
            <w:r w:rsidR="005F4520">
              <w:rPr>
                <w:rFonts w:ascii="TheSansOffice" w:hAnsi="TheSansOffice" w:cs="Arial"/>
                <w:sz w:val="22"/>
                <w:szCs w:val="22"/>
              </w:rPr>
              <w:fldChar w:fldCharType="separate"/>
            </w:r>
            <w:r w:rsidRPr="00CB008A">
              <w:rPr>
                <w:rFonts w:ascii="TheSansOffice" w:hAnsi="TheSansOffice" w:cs="Arial"/>
                <w:sz w:val="22"/>
                <w:szCs w:val="22"/>
                <w:lang w:val="en-CA"/>
              </w:rPr>
              <w:fldChar w:fldCharType="end"/>
            </w:r>
            <w:r w:rsidRPr="00CB008A">
              <w:rPr>
                <w:rFonts w:ascii="TheSansOffice" w:hAnsi="TheSansOffice" w:cs="Arial"/>
                <w:sz w:val="22"/>
                <w:szCs w:val="22"/>
              </w:rPr>
              <w:tab/>
              <w:t xml:space="preserve">No  </w:t>
            </w:r>
            <w:r w:rsidRPr="00CB008A">
              <w:rPr>
                <w:rFonts w:ascii="TheSansOffice" w:hAnsi="TheSansOffice" w:cs="Arial"/>
                <w:sz w:val="22"/>
                <w:szCs w:val="22"/>
              </w:rPr>
              <w:fldChar w:fldCharType="begin">
                <w:ffData>
                  <w:name w:val="Check1"/>
                  <w:enabled/>
                  <w:calcOnExit w:val="0"/>
                  <w:checkBox>
                    <w:sizeAuto/>
                    <w:default w:val="0"/>
                  </w:checkBox>
                </w:ffData>
              </w:fldChar>
            </w:r>
            <w:r w:rsidRPr="00CB008A">
              <w:rPr>
                <w:rFonts w:ascii="TheSansOffice" w:hAnsi="TheSansOffice" w:cs="Arial"/>
                <w:sz w:val="22"/>
                <w:szCs w:val="22"/>
              </w:rPr>
              <w:instrText xml:space="preserve"> FORMCHECKBOX </w:instrText>
            </w:r>
            <w:r w:rsidR="005F4520">
              <w:rPr>
                <w:rFonts w:ascii="TheSansOffice" w:hAnsi="TheSansOffice" w:cs="Arial"/>
                <w:sz w:val="22"/>
                <w:szCs w:val="22"/>
              </w:rPr>
            </w:r>
            <w:r w:rsidR="005F4520">
              <w:rPr>
                <w:rFonts w:ascii="TheSansOffice" w:hAnsi="TheSansOffice" w:cs="Arial"/>
                <w:sz w:val="22"/>
                <w:szCs w:val="22"/>
              </w:rPr>
              <w:fldChar w:fldCharType="separate"/>
            </w:r>
            <w:r w:rsidRPr="00CB008A">
              <w:rPr>
                <w:rFonts w:ascii="TheSansOffice" w:hAnsi="TheSansOffice" w:cs="Arial"/>
                <w:sz w:val="22"/>
                <w:szCs w:val="22"/>
                <w:lang w:val="en-CA"/>
              </w:rPr>
              <w:fldChar w:fldCharType="end"/>
            </w:r>
            <w:r>
              <w:rPr>
                <w:rFonts w:ascii="TheSansOffice" w:hAnsi="TheSansOffice" w:cs="Arial"/>
                <w:sz w:val="22"/>
                <w:szCs w:val="22"/>
                <w:lang w:val="en-CA"/>
              </w:rPr>
              <w:t xml:space="preserve">  </w:t>
            </w:r>
          </w:p>
        </w:tc>
      </w:tr>
      <w:tr w:rsidR="007126DD" w:rsidRPr="00CA06F7" w14:paraId="7A64C706" w14:textId="77777777" w:rsidTr="00012EC7">
        <w:trPr>
          <w:trHeight w:val="576"/>
          <w:jc w:val="center"/>
        </w:trPr>
        <w:tc>
          <w:tcPr>
            <w:tcW w:w="544" w:type="dxa"/>
            <w:vMerge w:val="restart"/>
            <w:shd w:val="clear" w:color="auto" w:fill="D9D9D9" w:themeFill="background1" w:themeFillShade="D9"/>
            <w:vAlign w:val="center"/>
          </w:tcPr>
          <w:p w14:paraId="52BD39B0"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r>
              <w:rPr>
                <w:rFonts w:ascii="TheSansOffice" w:hAnsi="TheSansOffice" w:cs="Arial"/>
                <w:b/>
                <w:sz w:val="22"/>
                <w:szCs w:val="22"/>
                <w:lang w:val="en-CA"/>
              </w:rPr>
              <w:t>3</w:t>
            </w:r>
            <w:r w:rsidRPr="00CB008A">
              <w:rPr>
                <w:rFonts w:ascii="TheSansOffice" w:hAnsi="TheSansOffice" w:cs="Arial"/>
                <w:b/>
                <w:sz w:val="22"/>
                <w:szCs w:val="22"/>
                <w:lang w:val="en-CA"/>
              </w:rPr>
              <w:t>.</w:t>
            </w:r>
          </w:p>
        </w:tc>
        <w:tc>
          <w:tcPr>
            <w:tcW w:w="8104" w:type="dxa"/>
            <w:shd w:val="clear" w:color="auto" w:fill="D9D9D9" w:themeFill="background1" w:themeFillShade="D9"/>
            <w:vAlign w:val="center"/>
          </w:tcPr>
          <w:p w14:paraId="405AE736"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r>
              <w:rPr>
                <w:rFonts w:ascii="TheSansOffice" w:hAnsi="TheSansOffice" w:cs="Arial"/>
                <w:sz w:val="22"/>
                <w:szCs w:val="22"/>
                <w:lang w:val="en-CA"/>
              </w:rPr>
              <w:t>If there was a delay, what were the reasons for the delay?</w:t>
            </w:r>
          </w:p>
        </w:tc>
      </w:tr>
      <w:tr w:rsidR="007126DD" w:rsidRPr="00CA06F7" w14:paraId="078E57E6" w14:textId="77777777" w:rsidTr="00F07708">
        <w:trPr>
          <w:trHeight w:val="576"/>
          <w:jc w:val="center"/>
        </w:trPr>
        <w:tc>
          <w:tcPr>
            <w:tcW w:w="544" w:type="dxa"/>
            <w:vMerge/>
            <w:shd w:val="clear" w:color="auto" w:fill="auto"/>
            <w:vAlign w:val="center"/>
          </w:tcPr>
          <w:p w14:paraId="07342B2B"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p>
        </w:tc>
        <w:tc>
          <w:tcPr>
            <w:tcW w:w="8104" w:type="dxa"/>
            <w:shd w:val="clear" w:color="auto" w:fill="auto"/>
            <w:vAlign w:val="center"/>
          </w:tcPr>
          <w:p w14:paraId="7768B901"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32F2C76E" w14:textId="77777777" w:rsidTr="00012EC7">
        <w:trPr>
          <w:trHeight w:val="576"/>
          <w:jc w:val="center"/>
        </w:trPr>
        <w:tc>
          <w:tcPr>
            <w:tcW w:w="544" w:type="dxa"/>
            <w:vMerge w:val="restart"/>
            <w:shd w:val="clear" w:color="auto" w:fill="D9D9D9" w:themeFill="background1" w:themeFillShade="D9"/>
            <w:vAlign w:val="center"/>
          </w:tcPr>
          <w:p w14:paraId="7ACEC1D5"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r>
              <w:rPr>
                <w:rFonts w:ascii="TheSansOffice" w:hAnsi="TheSansOffice" w:cs="Arial"/>
                <w:b/>
                <w:sz w:val="22"/>
                <w:szCs w:val="22"/>
                <w:lang w:val="en-CA"/>
              </w:rPr>
              <w:t>4</w:t>
            </w:r>
            <w:r w:rsidRPr="00CB008A">
              <w:rPr>
                <w:rFonts w:ascii="TheSansOffice" w:hAnsi="TheSansOffice" w:cs="Arial"/>
                <w:b/>
                <w:sz w:val="22"/>
                <w:szCs w:val="22"/>
                <w:lang w:val="en-CA"/>
              </w:rPr>
              <w:t>.</w:t>
            </w:r>
          </w:p>
        </w:tc>
        <w:tc>
          <w:tcPr>
            <w:tcW w:w="8104" w:type="dxa"/>
            <w:shd w:val="clear" w:color="auto" w:fill="D9D9D9" w:themeFill="background1" w:themeFillShade="D9"/>
            <w:vAlign w:val="center"/>
          </w:tcPr>
          <w:p w14:paraId="68EEF9D1"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r>
              <w:rPr>
                <w:rFonts w:ascii="TheSansOffice" w:hAnsi="TheSansOffice" w:cs="Arial"/>
                <w:sz w:val="22"/>
                <w:szCs w:val="22"/>
                <w:lang w:val="en-CA"/>
              </w:rPr>
              <w:t>If there was a delay, how did your firm make attempts to mitigate the delay?</w:t>
            </w:r>
          </w:p>
        </w:tc>
      </w:tr>
      <w:tr w:rsidR="007126DD" w:rsidRPr="00CA06F7" w14:paraId="39E1280E" w14:textId="77777777" w:rsidTr="00F07708">
        <w:trPr>
          <w:trHeight w:val="576"/>
          <w:jc w:val="center"/>
        </w:trPr>
        <w:tc>
          <w:tcPr>
            <w:tcW w:w="544" w:type="dxa"/>
            <w:vMerge/>
            <w:shd w:val="clear" w:color="auto" w:fill="auto"/>
            <w:vAlign w:val="center"/>
          </w:tcPr>
          <w:p w14:paraId="26D98E25"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p>
        </w:tc>
        <w:tc>
          <w:tcPr>
            <w:tcW w:w="8104" w:type="dxa"/>
            <w:shd w:val="clear" w:color="auto" w:fill="auto"/>
            <w:vAlign w:val="center"/>
          </w:tcPr>
          <w:p w14:paraId="032EEA5A" w14:textId="77777777" w:rsidR="007126DD" w:rsidRPr="00E656D3"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77619FF8" w14:textId="77777777" w:rsidTr="006B6D75">
        <w:trPr>
          <w:trHeight w:val="576"/>
          <w:jc w:val="center"/>
        </w:trPr>
        <w:tc>
          <w:tcPr>
            <w:tcW w:w="544" w:type="dxa"/>
            <w:vMerge w:val="restart"/>
            <w:shd w:val="clear" w:color="auto" w:fill="D9D9D9" w:themeFill="background1" w:themeFillShade="D9"/>
            <w:vAlign w:val="center"/>
          </w:tcPr>
          <w:p w14:paraId="0DCA851F"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r>
              <w:rPr>
                <w:rFonts w:ascii="TheSansOffice" w:hAnsi="TheSansOffice" w:cs="Arial"/>
                <w:b/>
                <w:sz w:val="22"/>
                <w:szCs w:val="22"/>
                <w:lang w:val="en-CA"/>
              </w:rPr>
              <w:t>5</w:t>
            </w:r>
            <w:r w:rsidRPr="00CB008A">
              <w:rPr>
                <w:rFonts w:ascii="TheSansOffice" w:hAnsi="TheSansOffice" w:cs="Arial"/>
                <w:b/>
                <w:sz w:val="22"/>
                <w:szCs w:val="22"/>
                <w:lang w:val="en-CA"/>
              </w:rPr>
              <w:t>.</w:t>
            </w:r>
          </w:p>
        </w:tc>
        <w:tc>
          <w:tcPr>
            <w:tcW w:w="8104" w:type="dxa"/>
            <w:shd w:val="clear" w:color="auto" w:fill="D9D9D9" w:themeFill="background1" w:themeFillShade="D9"/>
            <w:vAlign w:val="center"/>
          </w:tcPr>
          <w:p w14:paraId="602E9D9E" w14:textId="0868DD72" w:rsidR="007126DD" w:rsidRPr="00E656D3" w:rsidRDefault="007126DD" w:rsidP="00012EC7">
            <w:pPr>
              <w:overflowPunct/>
              <w:autoSpaceDE/>
              <w:autoSpaceDN/>
              <w:adjustRightInd/>
              <w:spacing w:before="120" w:after="120"/>
              <w:textAlignment w:val="auto"/>
              <w:rPr>
                <w:rFonts w:ascii="TheSansOffice" w:hAnsi="TheSansOffice" w:cs="Arial"/>
                <w:sz w:val="22"/>
                <w:szCs w:val="22"/>
                <w:lang w:val="en-CA"/>
              </w:rPr>
            </w:pPr>
            <w:r>
              <w:rPr>
                <w:rFonts w:ascii="TheSansOffice" w:hAnsi="TheSansOffice" w:cs="Arial"/>
                <w:sz w:val="22"/>
                <w:szCs w:val="22"/>
                <w:lang w:val="en-CA"/>
              </w:rPr>
              <w:t>In the past 5 years, has your firm needed to request an increase to its budget in delivering an assignment to the City, or a client listed in section 3?</w:t>
            </w:r>
          </w:p>
        </w:tc>
      </w:tr>
      <w:tr w:rsidR="007126DD" w:rsidRPr="00CA06F7" w14:paraId="56A57F72" w14:textId="77777777" w:rsidTr="00F07708">
        <w:trPr>
          <w:trHeight w:val="576"/>
          <w:jc w:val="center"/>
        </w:trPr>
        <w:tc>
          <w:tcPr>
            <w:tcW w:w="544" w:type="dxa"/>
            <w:vMerge/>
            <w:shd w:val="clear" w:color="auto" w:fill="auto"/>
            <w:vAlign w:val="center"/>
          </w:tcPr>
          <w:p w14:paraId="7742EAAC"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p>
        </w:tc>
        <w:tc>
          <w:tcPr>
            <w:tcW w:w="8104" w:type="dxa"/>
            <w:shd w:val="clear" w:color="auto" w:fill="auto"/>
            <w:vAlign w:val="center"/>
          </w:tcPr>
          <w:p w14:paraId="107BC972" w14:textId="77777777" w:rsidR="00012EC7" w:rsidRDefault="00012EC7" w:rsidP="00012EC7">
            <w:pPr>
              <w:tabs>
                <w:tab w:val="left" w:pos="1062"/>
              </w:tabs>
              <w:overflowPunct/>
              <w:autoSpaceDE/>
              <w:autoSpaceDN/>
              <w:adjustRightInd/>
              <w:textAlignment w:val="auto"/>
              <w:rPr>
                <w:rFonts w:ascii="TheSansOffice" w:hAnsi="TheSansOffice" w:cs="Arial"/>
                <w:sz w:val="22"/>
                <w:szCs w:val="22"/>
              </w:rPr>
            </w:pPr>
          </w:p>
          <w:p w14:paraId="5D31B2CE" w14:textId="2DE38E81" w:rsidR="007126DD" w:rsidRPr="00CB008A" w:rsidRDefault="00012EC7" w:rsidP="00E54A01">
            <w:pPr>
              <w:tabs>
                <w:tab w:val="left" w:pos="1062"/>
              </w:tabs>
              <w:overflowPunct/>
              <w:autoSpaceDE/>
              <w:autoSpaceDN/>
              <w:adjustRightInd/>
              <w:spacing w:after="120"/>
              <w:textAlignment w:val="auto"/>
              <w:rPr>
                <w:rFonts w:ascii="TheSansOffice" w:hAnsi="TheSansOffice" w:cs="Arial"/>
                <w:sz w:val="22"/>
                <w:szCs w:val="22"/>
                <w:lang w:val="en-CA"/>
              </w:rPr>
            </w:pPr>
            <w:r w:rsidRPr="00CB008A">
              <w:rPr>
                <w:rFonts w:ascii="TheSansOffice" w:hAnsi="TheSansOffice" w:cs="Arial"/>
                <w:sz w:val="22"/>
                <w:szCs w:val="22"/>
              </w:rPr>
              <w:t xml:space="preserve">Yes  </w:t>
            </w:r>
            <w:r w:rsidRPr="00CB008A">
              <w:rPr>
                <w:rFonts w:ascii="TheSansOffice" w:hAnsi="TheSansOffice" w:cs="Arial"/>
                <w:sz w:val="22"/>
                <w:szCs w:val="22"/>
              </w:rPr>
              <w:fldChar w:fldCharType="begin">
                <w:ffData>
                  <w:name w:val="Check1"/>
                  <w:enabled/>
                  <w:calcOnExit w:val="0"/>
                  <w:checkBox>
                    <w:sizeAuto/>
                    <w:default w:val="0"/>
                  </w:checkBox>
                </w:ffData>
              </w:fldChar>
            </w:r>
            <w:r w:rsidRPr="00CB008A">
              <w:rPr>
                <w:rFonts w:ascii="TheSansOffice" w:hAnsi="TheSansOffice" w:cs="Arial"/>
                <w:sz w:val="22"/>
                <w:szCs w:val="22"/>
              </w:rPr>
              <w:instrText xml:space="preserve"> FORMCHECKBOX </w:instrText>
            </w:r>
            <w:r w:rsidR="005F4520">
              <w:rPr>
                <w:rFonts w:ascii="TheSansOffice" w:hAnsi="TheSansOffice" w:cs="Arial"/>
                <w:sz w:val="22"/>
                <w:szCs w:val="22"/>
              </w:rPr>
            </w:r>
            <w:r w:rsidR="005F4520">
              <w:rPr>
                <w:rFonts w:ascii="TheSansOffice" w:hAnsi="TheSansOffice" w:cs="Arial"/>
                <w:sz w:val="22"/>
                <w:szCs w:val="22"/>
              </w:rPr>
              <w:fldChar w:fldCharType="separate"/>
            </w:r>
            <w:r w:rsidRPr="00CB008A">
              <w:rPr>
                <w:rFonts w:ascii="TheSansOffice" w:hAnsi="TheSansOffice" w:cs="Arial"/>
                <w:sz w:val="22"/>
                <w:szCs w:val="22"/>
                <w:lang w:val="en-CA"/>
              </w:rPr>
              <w:fldChar w:fldCharType="end"/>
            </w:r>
            <w:r w:rsidRPr="00CB008A">
              <w:rPr>
                <w:rFonts w:ascii="TheSansOffice" w:hAnsi="TheSansOffice" w:cs="Arial"/>
                <w:sz w:val="22"/>
                <w:szCs w:val="22"/>
              </w:rPr>
              <w:tab/>
              <w:t xml:space="preserve">No  </w:t>
            </w:r>
            <w:r w:rsidRPr="00CB008A">
              <w:rPr>
                <w:rFonts w:ascii="TheSansOffice" w:hAnsi="TheSansOffice" w:cs="Arial"/>
                <w:sz w:val="22"/>
                <w:szCs w:val="22"/>
              </w:rPr>
              <w:fldChar w:fldCharType="begin">
                <w:ffData>
                  <w:name w:val="Check1"/>
                  <w:enabled/>
                  <w:calcOnExit w:val="0"/>
                  <w:checkBox>
                    <w:sizeAuto/>
                    <w:default w:val="0"/>
                  </w:checkBox>
                </w:ffData>
              </w:fldChar>
            </w:r>
            <w:r w:rsidRPr="00CB008A">
              <w:rPr>
                <w:rFonts w:ascii="TheSansOffice" w:hAnsi="TheSansOffice" w:cs="Arial"/>
                <w:sz w:val="22"/>
                <w:szCs w:val="22"/>
              </w:rPr>
              <w:instrText xml:space="preserve"> FORMCHECKBOX </w:instrText>
            </w:r>
            <w:r w:rsidR="005F4520">
              <w:rPr>
                <w:rFonts w:ascii="TheSansOffice" w:hAnsi="TheSansOffice" w:cs="Arial"/>
                <w:sz w:val="22"/>
                <w:szCs w:val="22"/>
              </w:rPr>
            </w:r>
            <w:r w:rsidR="005F4520">
              <w:rPr>
                <w:rFonts w:ascii="TheSansOffice" w:hAnsi="TheSansOffice" w:cs="Arial"/>
                <w:sz w:val="22"/>
                <w:szCs w:val="22"/>
              </w:rPr>
              <w:fldChar w:fldCharType="separate"/>
            </w:r>
            <w:r w:rsidRPr="00CB008A">
              <w:rPr>
                <w:rFonts w:ascii="TheSansOffice" w:hAnsi="TheSansOffice" w:cs="Arial"/>
                <w:sz w:val="22"/>
                <w:szCs w:val="22"/>
                <w:lang w:val="en-CA"/>
              </w:rPr>
              <w:fldChar w:fldCharType="end"/>
            </w:r>
          </w:p>
        </w:tc>
      </w:tr>
      <w:tr w:rsidR="007126DD" w:rsidRPr="00CA06F7" w14:paraId="1F8E9ED8" w14:textId="77777777" w:rsidTr="006B6D75">
        <w:trPr>
          <w:trHeight w:val="576"/>
          <w:jc w:val="center"/>
        </w:trPr>
        <w:tc>
          <w:tcPr>
            <w:tcW w:w="544" w:type="dxa"/>
            <w:vMerge w:val="restart"/>
            <w:shd w:val="clear" w:color="auto" w:fill="D9D9D9" w:themeFill="background1" w:themeFillShade="D9"/>
            <w:vAlign w:val="center"/>
          </w:tcPr>
          <w:p w14:paraId="261726DC"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r>
              <w:rPr>
                <w:rFonts w:ascii="TheSansOffice" w:hAnsi="TheSansOffice" w:cs="Arial"/>
                <w:b/>
                <w:sz w:val="22"/>
                <w:szCs w:val="22"/>
                <w:lang w:val="en-CA"/>
              </w:rPr>
              <w:t>6</w:t>
            </w:r>
            <w:r w:rsidRPr="00CB008A">
              <w:rPr>
                <w:rFonts w:ascii="TheSansOffice" w:hAnsi="TheSansOffice" w:cs="Arial"/>
                <w:b/>
                <w:sz w:val="22"/>
                <w:szCs w:val="22"/>
                <w:lang w:val="en-CA"/>
              </w:rPr>
              <w:t>.</w:t>
            </w:r>
          </w:p>
        </w:tc>
        <w:tc>
          <w:tcPr>
            <w:tcW w:w="8104" w:type="dxa"/>
            <w:shd w:val="clear" w:color="auto" w:fill="D9D9D9" w:themeFill="background1" w:themeFillShade="D9"/>
            <w:vAlign w:val="center"/>
          </w:tcPr>
          <w:p w14:paraId="613A95B8" w14:textId="77777777" w:rsidR="007126DD" w:rsidRPr="00CB008A" w:rsidRDefault="007126DD" w:rsidP="00F07708">
            <w:pPr>
              <w:overflowPunct/>
              <w:autoSpaceDE/>
              <w:autoSpaceDN/>
              <w:adjustRightInd/>
              <w:textAlignment w:val="auto"/>
              <w:rPr>
                <w:rFonts w:ascii="TheSansOffice" w:hAnsi="TheSansOffice" w:cs="Arial"/>
                <w:sz w:val="22"/>
                <w:szCs w:val="22"/>
                <w:lang w:val="en-CA"/>
              </w:rPr>
            </w:pPr>
            <w:r>
              <w:rPr>
                <w:rFonts w:ascii="TheSansOffice" w:hAnsi="TheSansOffice" w:cs="Arial"/>
                <w:sz w:val="22"/>
                <w:szCs w:val="22"/>
                <w:lang w:val="en-CA"/>
              </w:rPr>
              <w:t>If yes, what were the reasons for increasing the budget?</w:t>
            </w:r>
          </w:p>
        </w:tc>
      </w:tr>
      <w:tr w:rsidR="007126DD" w:rsidRPr="00CA06F7" w14:paraId="41277674" w14:textId="77777777" w:rsidTr="00F07708">
        <w:trPr>
          <w:trHeight w:val="576"/>
          <w:jc w:val="center"/>
        </w:trPr>
        <w:tc>
          <w:tcPr>
            <w:tcW w:w="544" w:type="dxa"/>
            <w:vMerge/>
            <w:tcBorders>
              <w:bottom w:val="single" w:sz="4" w:space="0" w:color="auto"/>
            </w:tcBorders>
            <w:shd w:val="clear" w:color="auto" w:fill="auto"/>
            <w:vAlign w:val="center"/>
          </w:tcPr>
          <w:p w14:paraId="3D7086A2"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p>
        </w:tc>
        <w:tc>
          <w:tcPr>
            <w:tcW w:w="8104" w:type="dxa"/>
            <w:shd w:val="clear" w:color="auto" w:fill="auto"/>
            <w:vAlign w:val="center"/>
          </w:tcPr>
          <w:p w14:paraId="20E9B73E" w14:textId="77777777" w:rsidR="007126DD" w:rsidRPr="00CB008A" w:rsidRDefault="007126DD" w:rsidP="00F07708">
            <w:pPr>
              <w:overflowPunct/>
              <w:autoSpaceDE/>
              <w:autoSpaceDN/>
              <w:adjustRightInd/>
              <w:textAlignment w:val="auto"/>
              <w:rPr>
                <w:rFonts w:ascii="TheSansOffice" w:hAnsi="TheSansOffice" w:cs="Arial"/>
                <w:sz w:val="22"/>
                <w:szCs w:val="22"/>
                <w:lang w:val="en-CA"/>
              </w:rPr>
            </w:pPr>
          </w:p>
        </w:tc>
      </w:tr>
      <w:tr w:rsidR="007126DD" w:rsidRPr="00CA06F7" w14:paraId="3D57F1B5" w14:textId="77777777" w:rsidTr="006B6D75">
        <w:trPr>
          <w:trHeight w:val="576"/>
          <w:jc w:val="center"/>
        </w:trPr>
        <w:tc>
          <w:tcPr>
            <w:tcW w:w="544" w:type="dxa"/>
            <w:vMerge w:val="restart"/>
            <w:tcBorders>
              <w:bottom w:val="single" w:sz="4" w:space="0" w:color="auto"/>
            </w:tcBorders>
            <w:shd w:val="clear" w:color="auto" w:fill="D9D9D9" w:themeFill="background1" w:themeFillShade="D9"/>
            <w:vAlign w:val="center"/>
          </w:tcPr>
          <w:p w14:paraId="21F80B12" w14:textId="77777777" w:rsidR="007126DD" w:rsidRPr="00CB008A" w:rsidRDefault="007126DD" w:rsidP="00F07708">
            <w:pPr>
              <w:overflowPunct/>
              <w:autoSpaceDE/>
              <w:autoSpaceDN/>
              <w:adjustRightInd/>
              <w:textAlignment w:val="auto"/>
              <w:rPr>
                <w:rFonts w:ascii="TheSansOffice" w:hAnsi="TheSansOffice" w:cs="Arial"/>
                <w:b/>
                <w:sz w:val="22"/>
                <w:szCs w:val="22"/>
                <w:lang w:val="en-CA"/>
              </w:rPr>
            </w:pPr>
            <w:r>
              <w:rPr>
                <w:rFonts w:ascii="TheSansOffice" w:hAnsi="TheSansOffice" w:cs="Arial"/>
                <w:b/>
                <w:sz w:val="22"/>
                <w:szCs w:val="22"/>
                <w:lang w:val="en-CA"/>
              </w:rPr>
              <w:t>7.</w:t>
            </w:r>
          </w:p>
        </w:tc>
        <w:tc>
          <w:tcPr>
            <w:tcW w:w="8104" w:type="dxa"/>
            <w:shd w:val="clear" w:color="auto" w:fill="D9D9D9" w:themeFill="background1" w:themeFillShade="D9"/>
            <w:vAlign w:val="center"/>
          </w:tcPr>
          <w:p w14:paraId="43CD7D97" w14:textId="77777777" w:rsidR="007126DD" w:rsidRPr="00CB008A" w:rsidRDefault="007126DD" w:rsidP="00F07708">
            <w:pPr>
              <w:overflowPunct/>
              <w:autoSpaceDE/>
              <w:autoSpaceDN/>
              <w:adjustRightInd/>
              <w:textAlignment w:val="auto"/>
              <w:rPr>
                <w:rFonts w:ascii="TheSansOffice" w:hAnsi="TheSansOffice" w:cs="Arial"/>
                <w:sz w:val="22"/>
                <w:szCs w:val="22"/>
                <w:lang w:val="en-CA"/>
              </w:rPr>
            </w:pPr>
            <w:r>
              <w:rPr>
                <w:rFonts w:ascii="TheSansOffice" w:hAnsi="TheSansOffice" w:cs="Arial"/>
                <w:sz w:val="22"/>
                <w:szCs w:val="22"/>
                <w:lang w:val="en-CA"/>
              </w:rPr>
              <w:t>If yes, how did your firm attempt to mitigate the delay?</w:t>
            </w:r>
          </w:p>
        </w:tc>
      </w:tr>
      <w:tr w:rsidR="007126DD" w:rsidRPr="00CA06F7" w14:paraId="1F3C53FF" w14:textId="77777777" w:rsidTr="00F07708">
        <w:trPr>
          <w:trHeight w:val="576"/>
          <w:jc w:val="center"/>
        </w:trPr>
        <w:tc>
          <w:tcPr>
            <w:tcW w:w="544" w:type="dxa"/>
            <w:vMerge/>
            <w:tcBorders>
              <w:bottom w:val="single" w:sz="4" w:space="0" w:color="auto"/>
            </w:tcBorders>
            <w:shd w:val="clear" w:color="auto" w:fill="auto"/>
            <w:vAlign w:val="center"/>
          </w:tcPr>
          <w:p w14:paraId="71E07D26" w14:textId="77777777" w:rsidR="007126DD" w:rsidRPr="00CB008A" w:rsidRDefault="007126DD" w:rsidP="00F07708">
            <w:pPr>
              <w:overflowPunct/>
              <w:autoSpaceDE/>
              <w:autoSpaceDN/>
              <w:adjustRightInd/>
              <w:textAlignment w:val="auto"/>
              <w:rPr>
                <w:rFonts w:ascii="TheSansOffice" w:hAnsi="TheSansOffice" w:cs="Arial"/>
                <w:sz w:val="22"/>
                <w:szCs w:val="22"/>
                <w:lang w:val="en-CA"/>
              </w:rPr>
            </w:pPr>
          </w:p>
        </w:tc>
        <w:tc>
          <w:tcPr>
            <w:tcW w:w="8104" w:type="dxa"/>
            <w:shd w:val="clear" w:color="auto" w:fill="auto"/>
            <w:vAlign w:val="center"/>
          </w:tcPr>
          <w:p w14:paraId="4C2E172F" w14:textId="77777777" w:rsidR="007126DD" w:rsidRPr="00E54A01" w:rsidRDefault="007126DD" w:rsidP="00F07708">
            <w:pPr>
              <w:overflowPunct/>
              <w:autoSpaceDE/>
              <w:autoSpaceDN/>
              <w:adjustRightInd/>
              <w:textAlignment w:val="auto"/>
              <w:rPr>
                <w:rFonts w:ascii="TheSansOffice" w:hAnsi="TheSansOffice" w:cs="Arial"/>
                <w:sz w:val="22"/>
                <w:szCs w:val="22"/>
                <w:lang w:val="en-CA"/>
              </w:rPr>
            </w:pPr>
          </w:p>
        </w:tc>
      </w:tr>
    </w:tbl>
    <w:p w14:paraId="587E30AA" w14:textId="77777777" w:rsidR="00E12ADF" w:rsidRPr="00E12ADF" w:rsidRDefault="00E12ADF"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t>Sub-Consultants</w:t>
      </w:r>
    </w:p>
    <w:p w14:paraId="7C1DC924" w14:textId="77777777" w:rsidR="00E12ADF" w:rsidRPr="00E12ADF" w:rsidRDefault="00E12ADF" w:rsidP="00E12ADF">
      <w:pPr>
        <w:overflowPunct/>
        <w:autoSpaceDE/>
        <w:autoSpaceDN/>
        <w:adjustRightInd/>
        <w:spacing w:after="120"/>
        <w:ind w:left="360" w:right="-720"/>
        <w:textAlignment w:val="auto"/>
        <w:rPr>
          <w:rFonts w:ascii="TheSansOffice" w:hAnsi="TheSansOffice"/>
          <w:caps/>
          <w:sz w:val="22"/>
          <w:szCs w:val="22"/>
          <w:lang w:val="en-CA"/>
        </w:rPr>
      </w:pPr>
      <w:r w:rsidRPr="00E12ADF">
        <w:rPr>
          <w:rFonts w:ascii="TheSansOffice" w:hAnsi="TheSansOffice"/>
          <w:sz w:val="22"/>
          <w:szCs w:val="22"/>
          <w:lang w:val="en-CA"/>
        </w:rPr>
        <w:t>The Respondent proposes to use the following sub-consultant(s) to supplement their team:</w:t>
      </w:r>
    </w:p>
    <w:tbl>
      <w:tblPr>
        <w:tblStyle w:val="TableGrid"/>
        <w:tblW w:w="0" w:type="auto"/>
        <w:tblLook w:val="04A0" w:firstRow="1" w:lastRow="0" w:firstColumn="1" w:lastColumn="0" w:noHBand="0" w:noVBand="1"/>
      </w:tblPr>
      <w:tblGrid>
        <w:gridCol w:w="2156"/>
        <w:gridCol w:w="2623"/>
        <w:gridCol w:w="4571"/>
      </w:tblGrid>
      <w:tr w:rsidR="00B86E5A" w:rsidRPr="00E12ADF" w14:paraId="42D3EDBC" w14:textId="77777777" w:rsidTr="00B86E5A">
        <w:trPr>
          <w:trHeight w:val="720"/>
        </w:trPr>
        <w:tc>
          <w:tcPr>
            <w:tcW w:w="2156" w:type="dxa"/>
            <w:shd w:val="clear" w:color="auto" w:fill="D9D9D9" w:themeFill="background1" w:themeFillShade="D9"/>
            <w:vAlign w:val="center"/>
          </w:tcPr>
          <w:p w14:paraId="5A67011F" w14:textId="776216BF" w:rsidR="00B86E5A" w:rsidRPr="00E12ADF" w:rsidRDefault="00B86E5A" w:rsidP="00E12ADF">
            <w:pPr>
              <w:tabs>
                <w:tab w:val="right" w:pos="9360"/>
              </w:tabs>
              <w:overflowPunct/>
              <w:autoSpaceDE/>
              <w:autoSpaceDN/>
              <w:adjustRightInd/>
              <w:jc w:val="center"/>
              <w:textAlignment w:val="auto"/>
              <w:rPr>
                <w:rFonts w:ascii="TheSansOffice" w:hAnsi="TheSansOffice"/>
                <w:b/>
                <w:sz w:val="22"/>
                <w:szCs w:val="22"/>
                <w:lang w:val="en-CA"/>
              </w:rPr>
            </w:pPr>
            <w:r w:rsidRPr="00E12ADF">
              <w:rPr>
                <w:rFonts w:ascii="TheSansOffice" w:hAnsi="TheSansOffice"/>
                <w:b/>
                <w:sz w:val="22"/>
                <w:szCs w:val="22"/>
                <w:lang w:val="en-CA"/>
              </w:rPr>
              <w:t>Sub-consultant</w:t>
            </w:r>
          </w:p>
        </w:tc>
        <w:tc>
          <w:tcPr>
            <w:tcW w:w="2623" w:type="dxa"/>
            <w:shd w:val="clear" w:color="auto" w:fill="D9D9D9" w:themeFill="background1" w:themeFillShade="D9"/>
            <w:vAlign w:val="center"/>
          </w:tcPr>
          <w:p w14:paraId="1DBA5826" w14:textId="09B24489" w:rsidR="00B86E5A" w:rsidRPr="00E12ADF" w:rsidRDefault="00B86E5A" w:rsidP="00E12ADF">
            <w:pPr>
              <w:tabs>
                <w:tab w:val="right" w:pos="9360"/>
              </w:tabs>
              <w:overflowPunct/>
              <w:autoSpaceDE/>
              <w:autoSpaceDN/>
              <w:adjustRightInd/>
              <w:jc w:val="center"/>
              <w:textAlignment w:val="auto"/>
              <w:rPr>
                <w:rFonts w:ascii="TheSansOffice" w:hAnsi="TheSansOffice"/>
                <w:b/>
                <w:sz w:val="22"/>
                <w:szCs w:val="22"/>
                <w:lang w:val="en-CA"/>
              </w:rPr>
            </w:pPr>
            <w:r>
              <w:rPr>
                <w:rFonts w:ascii="TheSansOffice" w:hAnsi="TheSansOffice"/>
                <w:b/>
                <w:sz w:val="22"/>
                <w:szCs w:val="22"/>
                <w:lang w:val="en-CA"/>
              </w:rPr>
              <w:t>Role</w:t>
            </w:r>
          </w:p>
        </w:tc>
        <w:tc>
          <w:tcPr>
            <w:tcW w:w="4571" w:type="dxa"/>
            <w:shd w:val="clear" w:color="auto" w:fill="D9D9D9" w:themeFill="background1" w:themeFillShade="D9"/>
            <w:vAlign w:val="center"/>
          </w:tcPr>
          <w:p w14:paraId="10D47D34" w14:textId="77777777" w:rsidR="00B86E5A" w:rsidRPr="00E12ADF" w:rsidRDefault="00B86E5A" w:rsidP="00E12ADF">
            <w:pPr>
              <w:tabs>
                <w:tab w:val="right" w:pos="9360"/>
              </w:tabs>
              <w:overflowPunct/>
              <w:autoSpaceDE/>
              <w:autoSpaceDN/>
              <w:adjustRightInd/>
              <w:jc w:val="center"/>
              <w:textAlignment w:val="auto"/>
              <w:rPr>
                <w:rFonts w:ascii="TheSansOffice" w:hAnsi="TheSansOffice"/>
                <w:b/>
                <w:sz w:val="22"/>
                <w:szCs w:val="22"/>
                <w:lang w:val="en-CA"/>
              </w:rPr>
            </w:pPr>
            <w:r w:rsidRPr="00E12ADF">
              <w:rPr>
                <w:rFonts w:ascii="TheSansOffice" w:hAnsi="TheSansOffice"/>
                <w:b/>
                <w:sz w:val="22"/>
                <w:szCs w:val="22"/>
                <w:lang w:val="en-CA"/>
              </w:rPr>
              <w:t xml:space="preserve">Brief reason as to why the sub-consultant is on your team. </w:t>
            </w:r>
          </w:p>
        </w:tc>
      </w:tr>
      <w:tr w:rsidR="00B86E5A" w:rsidRPr="00E12ADF" w14:paraId="63E2D1AB" w14:textId="77777777" w:rsidTr="00B86E5A">
        <w:trPr>
          <w:trHeight w:val="576"/>
        </w:trPr>
        <w:tc>
          <w:tcPr>
            <w:tcW w:w="2156" w:type="dxa"/>
          </w:tcPr>
          <w:p w14:paraId="530D1323" w14:textId="77777777" w:rsidR="00B86E5A" w:rsidRPr="00A70DFA" w:rsidRDefault="00B86E5A" w:rsidP="00B86E5A">
            <w:pPr>
              <w:tabs>
                <w:tab w:val="right" w:pos="9360"/>
              </w:tabs>
              <w:overflowPunct/>
              <w:autoSpaceDE/>
              <w:autoSpaceDN/>
              <w:adjustRightInd/>
              <w:textAlignment w:val="auto"/>
              <w:rPr>
                <w:rFonts w:ascii="TheSansOffice" w:hAnsi="TheSansOffice"/>
                <w:sz w:val="22"/>
                <w:szCs w:val="22"/>
                <w:lang w:val="en-CA"/>
              </w:rPr>
            </w:pPr>
          </w:p>
        </w:tc>
        <w:tc>
          <w:tcPr>
            <w:tcW w:w="2623" w:type="dxa"/>
          </w:tcPr>
          <w:p w14:paraId="575427D4" w14:textId="3CA2F7E6"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r w:rsidRPr="00A70DFA">
              <w:rPr>
                <w:rFonts w:ascii="TheSansOffice" w:hAnsi="TheSansOffice"/>
                <w:sz w:val="22"/>
                <w:szCs w:val="22"/>
                <w:lang w:val="en-CA"/>
              </w:rPr>
              <w:t>Landscape Architect</w:t>
            </w:r>
          </w:p>
        </w:tc>
        <w:tc>
          <w:tcPr>
            <w:tcW w:w="4571" w:type="dxa"/>
          </w:tcPr>
          <w:p w14:paraId="5288C462" w14:textId="77777777"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p>
        </w:tc>
      </w:tr>
      <w:tr w:rsidR="00B86E5A" w:rsidRPr="00E12ADF" w14:paraId="583ACD8E" w14:textId="77777777" w:rsidTr="00B86E5A">
        <w:trPr>
          <w:trHeight w:val="576"/>
        </w:trPr>
        <w:tc>
          <w:tcPr>
            <w:tcW w:w="2156" w:type="dxa"/>
          </w:tcPr>
          <w:p w14:paraId="2A561356" w14:textId="77777777" w:rsidR="00B86E5A" w:rsidRPr="00A70DFA" w:rsidRDefault="00B86E5A" w:rsidP="00B86E5A">
            <w:pPr>
              <w:tabs>
                <w:tab w:val="right" w:pos="9360"/>
              </w:tabs>
              <w:overflowPunct/>
              <w:autoSpaceDE/>
              <w:autoSpaceDN/>
              <w:adjustRightInd/>
              <w:textAlignment w:val="auto"/>
              <w:rPr>
                <w:rFonts w:ascii="TheSansOffice" w:hAnsi="TheSansOffice"/>
                <w:sz w:val="22"/>
                <w:szCs w:val="22"/>
                <w:lang w:val="en-CA"/>
              </w:rPr>
            </w:pPr>
          </w:p>
        </w:tc>
        <w:tc>
          <w:tcPr>
            <w:tcW w:w="2623" w:type="dxa"/>
          </w:tcPr>
          <w:p w14:paraId="0F9286CF" w14:textId="37A404BA"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r w:rsidRPr="00A70DFA">
              <w:rPr>
                <w:rFonts w:ascii="TheSansOffice" w:hAnsi="TheSansOffice"/>
                <w:sz w:val="22"/>
                <w:szCs w:val="22"/>
                <w:lang w:val="en-CA"/>
              </w:rPr>
              <w:t>Civil Engineer</w:t>
            </w:r>
          </w:p>
        </w:tc>
        <w:tc>
          <w:tcPr>
            <w:tcW w:w="4571" w:type="dxa"/>
          </w:tcPr>
          <w:p w14:paraId="034A6614" w14:textId="77777777"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p>
        </w:tc>
      </w:tr>
      <w:tr w:rsidR="00B86E5A" w:rsidRPr="00E12ADF" w14:paraId="6FAA6EC6" w14:textId="77777777" w:rsidTr="00B86E5A">
        <w:trPr>
          <w:trHeight w:val="576"/>
        </w:trPr>
        <w:tc>
          <w:tcPr>
            <w:tcW w:w="2156" w:type="dxa"/>
          </w:tcPr>
          <w:p w14:paraId="39A3C75D" w14:textId="77777777" w:rsidR="00B86E5A" w:rsidRPr="00A70DFA" w:rsidRDefault="00B86E5A" w:rsidP="00B86E5A">
            <w:pPr>
              <w:tabs>
                <w:tab w:val="right" w:pos="9360"/>
              </w:tabs>
              <w:overflowPunct/>
              <w:autoSpaceDE/>
              <w:autoSpaceDN/>
              <w:adjustRightInd/>
              <w:textAlignment w:val="auto"/>
              <w:rPr>
                <w:rFonts w:ascii="TheSansOffice" w:hAnsi="TheSansOffice"/>
                <w:sz w:val="22"/>
                <w:szCs w:val="22"/>
                <w:lang w:val="en-CA"/>
              </w:rPr>
            </w:pPr>
          </w:p>
        </w:tc>
        <w:tc>
          <w:tcPr>
            <w:tcW w:w="2623" w:type="dxa"/>
          </w:tcPr>
          <w:p w14:paraId="4BC0C1ED" w14:textId="433093D2"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r w:rsidRPr="00A70DFA">
              <w:rPr>
                <w:rFonts w:ascii="TheSansOffice" w:hAnsi="TheSansOffice"/>
                <w:sz w:val="22"/>
                <w:szCs w:val="22"/>
                <w:lang w:val="en-CA"/>
              </w:rPr>
              <w:t>Mechanical Engineer</w:t>
            </w:r>
          </w:p>
        </w:tc>
        <w:tc>
          <w:tcPr>
            <w:tcW w:w="4571" w:type="dxa"/>
          </w:tcPr>
          <w:p w14:paraId="3CDC6F66" w14:textId="77777777"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p>
        </w:tc>
      </w:tr>
      <w:tr w:rsidR="00B86E5A" w:rsidRPr="00E12ADF" w14:paraId="3A7E7312" w14:textId="77777777" w:rsidTr="00B86E5A">
        <w:trPr>
          <w:trHeight w:val="576"/>
        </w:trPr>
        <w:tc>
          <w:tcPr>
            <w:tcW w:w="2156" w:type="dxa"/>
          </w:tcPr>
          <w:p w14:paraId="13EFDC03" w14:textId="77777777" w:rsidR="00B86E5A" w:rsidRPr="00A70DFA" w:rsidRDefault="00B86E5A" w:rsidP="00B86E5A">
            <w:pPr>
              <w:tabs>
                <w:tab w:val="right" w:pos="9360"/>
              </w:tabs>
              <w:overflowPunct/>
              <w:autoSpaceDE/>
              <w:autoSpaceDN/>
              <w:adjustRightInd/>
              <w:textAlignment w:val="auto"/>
              <w:rPr>
                <w:rFonts w:ascii="TheSansOffice" w:hAnsi="TheSansOffice"/>
                <w:sz w:val="22"/>
                <w:szCs w:val="22"/>
                <w:lang w:val="en-CA"/>
              </w:rPr>
            </w:pPr>
          </w:p>
        </w:tc>
        <w:tc>
          <w:tcPr>
            <w:tcW w:w="2623" w:type="dxa"/>
          </w:tcPr>
          <w:p w14:paraId="0243EB07" w14:textId="5B242016" w:rsidR="00B86E5A" w:rsidRDefault="00B86E5A" w:rsidP="00B86E5A">
            <w:pPr>
              <w:tabs>
                <w:tab w:val="right" w:pos="9360"/>
              </w:tabs>
              <w:overflowPunct/>
              <w:autoSpaceDE/>
              <w:autoSpaceDN/>
              <w:adjustRightInd/>
              <w:textAlignment w:val="auto"/>
              <w:rPr>
                <w:rFonts w:ascii="TheSansOffice" w:hAnsi="TheSansOffice"/>
                <w:sz w:val="24"/>
                <w:szCs w:val="24"/>
                <w:lang w:val="en-CA"/>
              </w:rPr>
            </w:pPr>
            <w:r w:rsidRPr="00A70DFA">
              <w:rPr>
                <w:rFonts w:ascii="TheSansOffice" w:hAnsi="TheSansOffice"/>
                <w:sz w:val="22"/>
                <w:szCs w:val="22"/>
                <w:lang w:val="en-CA"/>
              </w:rPr>
              <w:t>Structural Engineer</w:t>
            </w:r>
          </w:p>
        </w:tc>
        <w:tc>
          <w:tcPr>
            <w:tcW w:w="4571" w:type="dxa"/>
          </w:tcPr>
          <w:p w14:paraId="029C1FD9" w14:textId="77777777"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p>
        </w:tc>
      </w:tr>
      <w:tr w:rsidR="00B86E5A" w:rsidRPr="00E12ADF" w14:paraId="02765121" w14:textId="77777777" w:rsidTr="00B86E5A">
        <w:trPr>
          <w:trHeight w:val="576"/>
        </w:trPr>
        <w:tc>
          <w:tcPr>
            <w:tcW w:w="2156" w:type="dxa"/>
          </w:tcPr>
          <w:p w14:paraId="467A91C0" w14:textId="77777777" w:rsidR="00B86E5A" w:rsidRPr="00A70DFA" w:rsidRDefault="00B86E5A" w:rsidP="00B86E5A">
            <w:pPr>
              <w:tabs>
                <w:tab w:val="right" w:pos="9360"/>
              </w:tabs>
              <w:overflowPunct/>
              <w:autoSpaceDE/>
              <w:autoSpaceDN/>
              <w:adjustRightInd/>
              <w:textAlignment w:val="auto"/>
              <w:rPr>
                <w:rFonts w:ascii="TheSansOffice" w:hAnsi="TheSansOffice"/>
                <w:sz w:val="22"/>
                <w:szCs w:val="22"/>
                <w:lang w:val="en-CA"/>
              </w:rPr>
            </w:pPr>
          </w:p>
        </w:tc>
        <w:tc>
          <w:tcPr>
            <w:tcW w:w="2623" w:type="dxa"/>
          </w:tcPr>
          <w:p w14:paraId="7654320D" w14:textId="73D827C4" w:rsidR="00B86E5A" w:rsidRDefault="00B86E5A" w:rsidP="00B86E5A">
            <w:pPr>
              <w:tabs>
                <w:tab w:val="right" w:pos="9360"/>
              </w:tabs>
              <w:overflowPunct/>
              <w:autoSpaceDE/>
              <w:autoSpaceDN/>
              <w:adjustRightInd/>
              <w:textAlignment w:val="auto"/>
              <w:rPr>
                <w:rFonts w:ascii="TheSansOffice" w:hAnsi="TheSansOffice"/>
                <w:sz w:val="24"/>
                <w:szCs w:val="24"/>
                <w:lang w:val="en-CA"/>
              </w:rPr>
            </w:pPr>
            <w:r w:rsidRPr="00A70DFA">
              <w:rPr>
                <w:rFonts w:ascii="TheSansOffice" w:hAnsi="TheSansOffice"/>
                <w:sz w:val="22"/>
                <w:szCs w:val="22"/>
                <w:lang w:val="en-CA"/>
              </w:rPr>
              <w:t>Electrical Engineer</w:t>
            </w:r>
          </w:p>
        </w:tc>
        <w:tc>
          <w:tcPr>
            <w:tcW w:w="4571" w:type="dxa"/>
          </w:tcPr>
          <w:p w14:paraId="17110194" w14:textId="77777777"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p>
        </w:tc>
      </w:tr>
      <w:tr w:rsidR="00B86E5A" w:rsidRPr="00E12ADF" w14:paraId="7AB0A26C" w14:textId="77777777" w:rsidTr="00B86E5A">
        <w:trPr>
          <w:trHeight w:val="576"/>
        </w:trPr>
        <w:tc>
          <w:tcPr>
            <w:tcW w:w="2156" w:type="dxa"/>
          </w:tcPr>
          <w:p w14:paraId="26C969B0" w14:textId="77777777" w:rsidR="00B86E5A" w:rsidRPr="00A70DFA" w:rsidRDefault="00B86E5A" w:rsidP="00B86E5A">
            <w:pPr>
              <w:tabs>
                <w:tab w:val="right" w:pos="9360"/>
              </w:tabs>
              <w:overflowPunct/>
              <w:autoSpaceDE/>
              <w:autoSpaceDN/>
              <w:adjustRightInd/>
              <w:textAlignment w:val="auto"/>
              <w:rPr>
                <w:rFonts w:ascii="TheSansOffice" w:hAnsi="TheSansOffice"/>
                <w:sz w:val="22"/>
                <w:szCs w:val="22"/>
                <w:lang w:val="en-CA"/>
              </w:rPr>
            </w:pPr>
          </w:p>
        </w:tc>
        <w:tc>
          <w:tcPr>
            <w:tcW w:w="2623" w:type="dxa"/>
          </w:tcPr>
          <w:p w14:paraId="7E9A477F" w14:textId="67363CDA" w:rsidR="00B86E5A" w:rsidRDefault="00B86E5A" w:rsidP="00B86E5A">
            <w:pPr>
              <w:tabs>
                <w:tab w:val="right" w:pos="9360"/>
              </w:tabs>
              <w:overflowPunct/>
              <w:autoSpaceDE/>
              <w:autoSpaceDN/>
              <w:adjustRightInd/>
              <w:textAlignment w:val="auto"/>
              <w:rPr>
                <w:rFonts w:ascii="TheSansOffice" w:hAnsi="TheSansOffice"/>
                <w:sz w:val="24"/>
                <w:szCs w:val="24"/>
                <w:lang w:val="en-CA"/>
              </w:rPr>
            </w:pPr>
            <w:r w:rsidRPr="00A70DFA">
              <w:rPr>
                <w:rFonts w:ascii="TheSansOffice" w:hAnsi="TheSansOffice"/>
                <w:sz w:val="22"/>
                <w:szCs w:val="22"/>
                <w:lang w:val="en-CA"/>
              </w:rPr>
              <w:t>Qualified Environmental Professional (Fisheries)</w:t>
            </w:r>
          </w:p>
        </w:tc>
        <w:tc>
          <w:tcPr>
            <w:tcW w:w="4571" w:type="dxa"/>
          </w:tcPr>
          <w:p w14:paraId="7FB5C0C1" w14:textId="77777777"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p>
        </w:tc>
      </w:tr>
      <w:tr w:rsidR="00B86E5A" w:rsidRPr="00E12ADF" w14:paraId="243C6255" w14:textId="77777777" w:rsidTr="00B86E5A">
        <w:trPr>
          <w:trHeight w:val="576"/>
        </w:trPr>
        <w:tc>
          <w:tcPr>
            <w:tcW w:w="2156" w:type="dxa"/>
          </w:tcPr>
          <w:p w14:paraId="45EDE7F8" w14:textId="77777777" w:rsidR="00B86E5A" w:rsidRPr="00A70DFA" w:rsidRDefault="00B86E5A" w:rsidP="00B86E5A">
            <w:pPr>
              <w:tabs>
                <w:tab w:val="right" w:pos="9360"/>
              </w:tabs>
              <w:overflowPunct/>
              <w:autoSpaceDE/>
              <w:autoSpaceDN/>
              <w:adjustRightInd/>
              <w:textAlignment w:val="auto"/>
              <w:rPr>
                <w:rFonts w:ascii="TheSansOffice" w:hAnsi="TheSansOffice"/>
                <w:sz w:val="22"/>
                <w:szCs w:val="22"/>
                <w:lang w:val="en-CA"/>
              </w:rPr>
            </w:pPr>
          </w:p>
        </w:tc>
        <w:tc>
          <w:tcPr>
            <w:tcW w:w="2623" w:type="dxa"/>
          </w:tcPr>
          <w:p w14:paraId="5CCBE19E" w14:textId="17E84D65" w:rsidR="00B86E5A" w:rsidRDefault="00B86E5A" w:rsidP="00B86E5A">
            <w:pPr>
              <w:tabs>
                <w:tab w:val="right" w:pos="9360"/>
              </w:tabs>
              <w:overflowPunct/>
              <w:autoSpaceDE/>
              <w:autoSpaceDN/>
              <w:adjustRightInd/>
              <w:textAlignment w:val="auto"/>
              <w:rPr>
                <w:rFonts w:ascii="TheSansOffice" w:hAnsi="TheSansOffice"/>
                <w:sz w:val="24"/>
                <w:szCs w:val="24"/>
                <w:lang w:val="en-CA"/>
              </w:rPr>
            </w:pPr>
            <w:r w:rsidRPr="00A70DFA">
              <w:rPr>
                <w:rFonts w:ascii="TheSansOffice" w:hAnsi="TheSansOffice"/>
                <w:sz w:val="22"/>
                <w:szCs w:val="22"/>
                <w:lang w:val="en-CA"/>
              </w:rPr>
              <w:t>Registered Professional Forester or Certified Arborist</w:t>
            </w:r>
          </w:p>
        </w:tc>
        <w:tc>
          <w:tcPr>
            <w:tcW w:w="4571" w:type="dxa"/>
          </w:tcPr>
          <w:p w14:paraId="149B4896" w14:textId="77777777"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p>
        </w:tc>
      </w:tr>
      <w:tr w:rsidR="00B86E5A" w:rsidRPr="00E12ADF" w14:paraId="0EA7F998" w14:textId="77777777" w:rsidTr="00B86E5A">
        <w:trPr>
          <w:trHeight w:val="576"/>
        </w:trPr>
        <w:tc>
          <w:tcPr>
            <w:tcW w:w="2156" w:type="dxa"/>
          </w:tcPr>
          <w:p w14:paraId="4C9EDE72" w14:textId="77777777" w:rsidR="00B86E5A" w:rsidRPr="00A70DFA" w:rsidRDefault="00B86E5A" w:rsidP="00B86E5A">
            <w:pPr>
              <w:tabs>
                <w:tab w:val="right" w:pos="9360"/>
              </w:tabs>
              <w:overflowPunct/>
              <w:autoSpaceDE/>
              <w:autoSpaceDN/>
              <w:adjustRightInd/>
              <w:textAlignment w:val="auto"/>
              <w:rPr>
                <w:rFonts w:ascii="TheSansOffice" w:hAnsi="TheSansOffice"/>
                <w:sz w:val="22"/>
                <w:szCs w:val="22"/>
                <w:lang w:val="en-CA"/>
              </w:rPr>
            </w:pPr>
          </w:p>
        </w:tc>
        <w:tc>
          <w:tcPr>
            <w:tcW w:w="2623" w:type="dxa"/>
          </w:tcPr>
          <w:p w14:paraId="49E68417" w14:textId="52E8EB7C" w:rsidR="00B86E5A" w:rsidRDefault="00B86E5A" w:rsidP="00B86E5A">
            <w:pPr>
              <w:tabs>
                <w:tab w:val="right" w:pos="9360"/>
              </w:tabs>
              <w:overflowPunct/>
              <w:autoSpaceDE/>
              <w:autoSpaceDN/>
              <w:adjustRightInd/>
              <w:textAlignment w:val="auto"/>
              <w:rPr>
                <w:rFonts w:ascii="TheSansOffice" w:hAnsi="TheSansOffice"/>
                <w:sz w:val="24"/>
                <w:szCs w:val="24"/>
                <w:lang w:val="en-CA"/>
              </w:rPr>
            </w:pPr>
            <w:r w:rsidRPr="00A70DFA">
              <w:rPr>
                <w:rFonts w:ascii="TheSansOffice" w:hAnsi="TheSansOffice"/>
                <w:sz w:val="22"/>
                <w:szCs w:val="22"/>
                <w:lang w:val="en-CA"/>
              </w:rPr>
              <w:t>Quantity Surveyor</w:t>
            </w:r>
          </w:p>
        </w:tc>
        <w:tc>
          <w:tcPr>
            <w:tcW w:w="4571" w:type="dxa"/>
          </w:tcPr>
          <w:p w14:paraId="2B664D15" w14:textId="77777777" w:rsidR="00B86E5A" w:rsidRPr="00E12ADF" w:rsidRDefault="00B86E5A" w:rsidP="00B86E5A">
            <w:pPr>
              <w:tabs>
                <w:tab w:val="right" w:pos="9360"/>
              </w:tabs>
              <w:overflowPunct/>
              <w:autoSpaceDE/>
              <w:autoSpaceDN/>
              <w:adjustRightInd/>
              <w:textAlignment w:val="auto"/>
              <w:rPr>
                <w:rFonts w:ascii="TheSansOffice" w:hAnsi="TheSansOffice"/>
                <w:sz w:val="24"/>
                <w:szCs w:val="24"/>
                <w:lang w:val="en-CA"/>
              </w:rPr>
            </w:pPr>
          </w:p>
        </w:tc>
      </w:tr>
    </w:tbl>
    <w:p w14:paraId="293EA9CA" w14:textId="76DBA11E" w:rsidR="00313897" w:rsidRDefault="00313897"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Pr>
          <w:rFonts w:ascii="TheSansOffice" w:hAnsi="TheSansOffice"/>
          <w:b/>
          <w:caps/>
          <w:sz w:val="22"/>
          <w:szCs w:val="22"/>
          <w:lang w:val="en-CA"/>
        </w:rPr>
        <w:t>PROFESSIONAL ASSOCIATION(S)</w:t>
      </w:r>
    </w:p>
    <w:p w14:paraId="62C0E4DF" w14:textId="5DAD2A1D" w:rsidR="007C4B32" w:rsidRDefault="00C31630" w:rsidP="00C31630">
      <w:pPr>
        <w:overflowPunct/>
        <w:autoSpaceDE/>
        <w:autoSpaceDN/>
        <w:adjustRightInd/>
        <w:spacing w:after="120"/>
        <w:ind w:left="360"/>
        <w:textAlignment w:val="auto"/>
        <w:rPr>
          <w:rFonts w:ascii="TheSansOffice" w:hAnsi="TheSansOffice"/>
          <w:sz w:val="22"/>
          <w:szCs w:val="22"/>
          <w:lang w:val="en-CA"/>
        </w:rPr>
      </w:pPr>
      <w:r>
        <w:rPr>
          <w:rFonts w:ascii="TheSansOffice" w:hAnsi="TheSansOffice"/>
          <w:sz w:val="22"/>
          <w:szCs w:val="22"/>
          <w:lang w:val="en-CA"/>
        </w:rPr>
        <w:t xml:space="preserve">State </w:t>
      </w:r>
      <w:r w:rsidR="009E74B2">
        <w:rPr>
          <w:rFonts w:ascii="TheSansOffice" w:hAnsi="TheSansOffice"/>
          <w:sz w:val="22"/>
          <w:szCs w:val="22"/>
          <w:lang w:val="en-CA"/>
        </w:rPr>
        <w:t>the association(s) the Respondent is a member of:</w:t>
      </w:r>
    </w:p>
    <w:tbl>
      <w:tblPr>
        <w:tblStyle w:val="TableGrid"/>
        <w:tblW w:w="0" w:type="auto"/>
        <w:tblInd w:w="360" w:type="dxa"/>
        <w:tblLook w:val="04A0" w:firstRow="1" w:lastRow="0" w:firstColumn="1" w:lastColumn="0" w:noHBand="0" w:noVBand="1"/>
      </w:tblPr>
      <w:tblGrid>
        <w:gridCol w:w="8990"/>
      </w:tblGrid>
      <w:tr w:rsidR="009E74B2" w14:paraId="2A895D1E" w14:textId="77777777" w:rsidTr="009E74B2">
        <w:tc>
          <w:tcPr>
            <w:tcW w:w="9350" w:type="dxa"/>
          </w:tcPr>
          <w:p w14:paraId="644447F5" w14:textId="032FAE56" w:rsidR="009E74B2" w:rsidRDefault="009E74B2" w:rsidP="00C31630">
            <w:pPr>
              <w:overflowPunct/>
              <w:autoSpaceDE/>
              <w:autoSpaceDN/>
              <w:adjustRightInd/>
              <w:spacing w:after="120"/>
              <w:textAlignment w:val="auto"/>
              <w:rPr>
                <w:rFonts w:ascii="TheSansOffice" w:hAnsi="TheSansOffice"/>
                <w:sz w:val="22"/>
                <w:szCs w:val="22"/>
                <w:lang w:val="en-CA"/>
              </w:rPr>
            </w:pPr>
          </w:p>
        </w:tc>
      </w:tr>
    </w:tbl>
    <w:p w14:paraId="62EC9495" w14:textId="0BCF42B4" w:rsidR="00E12ADF" w:rsidRPr="00E12ADF" w:rsidRDefault="00E12ADF"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t>Sustainable Benefits</w:t>
      </w:r>
    </w:p>
    <w:p w14:paraId="290CFA5D" w14:textId="77777777" w:rsidR="00E12ADF" w:rsidRPr="00E12ADF" w:rsidRDefault="00E12ADF" w:rsidP="00E54A01">
      <w:pPr>
        <w:overflowPunct/>
        <w:autoSpaceDE/>
        <w:autoSpaceDN/>
        <w:adjustRightInd/>
        <w:spacing w:after="120"/>
        <w:ind w:left="360"/>
        <w:textAlignment w:val="auto"/>
        <w:rPr>
          <w:rFonts w:ascii="TheSansOffice" w:hAnsi="TheSansOffice"/>
          <w:sz w:val="22"/>
          <w:szCs w:val="22"/>
          <w:lang w:val="en-CA"/>
        </w:rPr>
      </w:pPr>
      <w:r w:rsidRPr="00E12ADF">
        <w:rPr>
          <w:rFonts w:ascii="TheSansOffice" w:hAnsi="TheSansOffice"/>
          <w:sz w:val="22"/>
          <w:szCs w:val="22"/>
          <w:lang w:val="en-CA"/>
        </w:rPr>
        <w:t>Briefly describe your firm’s social, economic and environmental initiatives, innovations, and practices and how those would benefit the City:</w:t>
      </w:r>
    </w:p>
    <w:tbl>
      <w:tblPr>
        <w:tblW w:w="920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E12ADF" w:rsidRPr="00E12ADF" w14:paraId="699DC702" w14:textId="77777777" w:rsidTr="00E54A01">
        <w:trPr>
          <w:trHeight w:val="454"/>
        </w:trPr>
        <w:tc>
          <w:tcPr>
            <w:tcW w:w="9203" w:type="dxa"/>
            <w:shd w:val="clear" w:color="auto" w:fill="auto"/>
          </w:tcPr>
          <w:p w14:paraId="3E78F459" w14:textId="77777777" w:rsidR="00E12ADF" w:rsidRPr="00E12ADF" w:rsidRDefault="00E12ADF" w:rsidP="00E12ADF">
            <w:pPr>
              <w:overflowPunct/>
              <w:autoSpaceDE/>
              <w:autoSpaceDN/>
              <w:adjustRightInd/>
              <w:jc w:val="both"/>
              <w:textAlignment w:val="auto"/>
              <w:rPr>
                <w:rFonts w:ascii="TheSansOffice" w:hAnsi="TheSansOffice" w:cs="Arial"/>
                <w:sz w:val="22"/>
                <w:szCs w:val="22"/>
                <w:lang w:val="en-CA"/>
              </w:rPr>
            </w:pPr>
          </w:p>
          <w:p w14:paraId="3AA1BB5E" w14:textId="77777777" w:rsidR="00E12ADF" w:rsidRPr="00E12ADF" w:rsidRDefault="00E12ADF" w:rsidP="00E12ADF">
            <w:pPr>
              <w:overflowPunct/>
              <w:autoSpaceDE/>
              <w:autoSpaceDN/>
              <w:adjustRightInd/>
              <w:jc w:val="both"/>
              <w:textAlignment w:val="auto"/>
              <w:rPr>
                <w:rFonts w:ascii="TheSansOffice" w:hAnsi="TheSansOffice" w:cs="Arial"/>
                <w:sz w:val="22"/>
                <w:szCs w:val="22"/>
                <w:lang w:val="en-CA"/>
              </w:rPr>
            </w:pPr>
          </w:p>
        </w:tc>
      </w:tr>
    </w:tbl>
    <w:p w14:paraId="64E88AF7" w14:textId="6BA7A241" w:rsidR="00E12ADF" w:rsidRPr="00E12ADF" w:rsidRDefault="00E12ADF"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t>Value Added Benefits</w:t>
      </w:r>
    </w:p>
    <w:p w14:paraId="48280D82" w14:textId="77777777" w:rsidR="00E12ADF" w:rsidRPr="00E12ADF" w:rsidRDefault="00E12ADF" w:rsidP="00E54A01">
      <w:pPr>
        <w:overflowPunct/>
        <w:autoSpaceDE/>
        <w:autoSpaceDN/>
        <w:adjustRightInd/>
        <w:spacing w:after="120"/>
        <w:ind w:left="360"/>
        <w:textAlignment w:val="auto"/>
        <w:rPr>
          <w:rFonts w:ascii="TheSansOffice" w:hAnsi="TheSansOffice"/>
          <w:sz w:val="22"/>
          <w:szCs w:val="22"/>
          <w:lang w:val="en-CA"/>
        </w:rPr>
      </w:pPr>
      <w:r w:rsidRPr="00E12ADF">
        <w:rPr>
          <w:rFonts w:ascii="TheSansOffice" w:hAnsi="TheSansOffice"/>
          <w:sz w:val="22"/>
          <w:szCs w:val="22"/>
          <w:lang w:val="en-CA"/>
        </w:rPr>
        <w:t>Provide information on what makes your firm innovative and how creativity will be incorporated in providing options, what is your competitive advantage, and what other services your firm provides that would assist or be of benefit to the City:</w:t>
      </w:r>
    </w:p>
    <w:tbl>
      <w:tblPr>
        <w:tblW w:w="920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E12ADF" w:rsidRPr="00E12ADF" w14:paraId="6B9B63C4" w14:textId="77777777" w:rsidTr="00E54A01">
        <w:trPr>
          <w:trHeight w:val="454"/>
        </w:trPr>
        <w:tc>
          <w:tcPr>
            <w:tcW w:w="9203" w:type="dxa"/>
            <w:shd w:val="clear" w:color="auto" w:fill="auto"/>
          </w:tcPr>
          <w:p w14:paraId="2C01F02C" w14:textId="77777777" w:rsidR="00E12ADF" w:rsidRPr="00E54A01" w:rsidRDefault="00E12ADF" w:rsidP="00E54A01">
            <w:pPr>
              <w:overflowPunct/>
              <w:autoSpaceDE/>
              <w:autoSpaceDN/>
              <w:adjustRightInd/>
              <w:jc w:val="both"/>
              <w:textAlignment w:val="auto"/>
              <w:rPr>
                <w:rFonts w:ascii="TheSansOffice" w:hAnsi="TheSansOffice" w:cs="Arial"/>
                <w:sz w:val="22"/>
                <w:szCs w:val="22"/>
                <w:lang w:val="en-CA"/>
              </w:rPr>
            </w:pPr>
          </w:p>
          <w:p w14:paraId="5CEC2D86" w14:textId="77777777" w:rsidR="00E12ADF" w:rsidRPr="00E12ADF" w:rsidRDefault="00E12ADF" w:rsidP="00A41DE3">
            <w:pPr>
              <w:overflowPunct/>
              <w:autoSpaceDE/>
              <w:autoSpaceDN/>
              <w:adjustRightInd/>
              <w:ind w:right="-720"/>
              <w:textAlignment w:val="auto"/>
              <w:rPr>
                <w:rFonts w:ascii="TheSansOffice" w:hAnsi="TheSansOffice"/>
                <w:sz w:val="22"/>
                <w:szCs w:val="22"/>
                <w:lang w:val="en-CA"/>
              </w:rPr>
            </w:pPr>
          </w:p>
        </w:tc>
      </w:tr>
    </w:tbl>
    <w:p w14:paraId="434F3A3C" w14:textId="77777777" w:rsidR="00E12ADF" w:rsidRPr="00E12ADF" w:rsidRDefault="00E12ADF"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t>Conflict of Interest Declaration</w:t>
      </w:r>
    </w:p>
    <w:p w14:paraId="5179D627" w14:textId="77777777" w:rsidR="00E12ADF" w:rsidRPr="00E12ADF" w:rsidRDefault="00E12ADF" w:rsidP="00E54A01">
      <w:pPr>
        <w:overflowPunct/>
        <w:autoSpaceDE/>
        <w:autoSpaceDN/>
        <w:adjustRightInd/>
        <w:spacing w:after="120"/>
        <w:ind w:left="360"/>
        <w:textAlignment w:val="auto"/>
        <w:rPr>
          <w:rFonts w:ascii="TheSansOffice" w:hAnsi="TheSansOffice"/>
          <w:sz w:val="22"/>
          <w:szCs w:val="22"/>
          <w:lang w:val="en-CA"/>
        </w:rPr>
      </w:pPr>
      <w:r w:rsidRPr="00E12ADF">
        <w:rPr>
          <w:rFonts w:ascii="TheSansOffice" w:hAnsi="TheSansOffice"/>
          <w:sz w:val="22"/>
          <w:szCs w:val="22"/>
          <w:lang w:val="en-CA"/>
        </w:rPr>
        <w:t xml:space="preserve">Respondents shall disclose any actual or potential conflicts of interest and existing business relationships it may have with the City, their elected or appointed officials or employees: </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12ADF" w:rsidRPr="00E12ADF" w14:paraId="7ABB013B" w14:textId="77777777" w:rsidTr="00E54A01">
        <w:trPr>
          <w:trHeight w:val="454"/>
        </w:trPr>
        <w:tc>
          <w:tcPr>
            <w:tcW w:w="9180" w:type="dxa"/>
            <w:shd w:val="clear" w:color="auto" w:fill="auto"/>
          </w:tcPr>
          <w:p w14:paraId="5023C948" w14:textId="77777777" w:rsidR="00E12ADF" w:rsidRPr="00E12ADF" w:rsidRDefault="00E12ADF" w:rsidP="00E12ADF">
            <w:pPr>
              <w:overflowPunct/>
              <w:autoSpaceDE/>
              <w:autoSpaceDN/>
              <w:adjustRightInd/>
              <w:jc w:val="both"/>
              <w:textAlignment w:val="auto"/>
              <w:rPr>
                <w:rFonts w:ascii="TheSansOffice" w:hAnsi="TheSansOffice" w:cs="Arial"/>
                <w:sz w:val="22"/>
                <w:szCs w:val="22"/>
                <w:lang w:val="en-CA"/>
              </w:rPr>
            </w:pPr>
          </w:p>
          <w:p w14:paraId="4461E5D5" w14:textId="77777777" w:rsidR="00E12ADF" w:rsidRPr="00E12ADF" w:rsidRDefault="00E12ADF" w:rsidP="00E12ADF">
            <w:pPr>
              <w:overflowPunct/>
              <w:autoSpaceDE/>
              <w:autoSpaceDN/>
              <w:adjustRightInd/>
              <w:jc w:val="both"/>
              <w:textAlignment w:val="auto"/>
              <w:rPr>
                <w:rFonts w:ascii="TheSansOffice" w:hAnsi="TheSansOffice" w:cs="Arial"/>
                <w:sz w:val="22"/>
                <w:szCs w:val="22"/>
                <w:lang w:val="en-CA"/>
              </w:rPr>
            </w:pPr>
          </w:p>
        </w:tc>
      </w:tr>
    </w:tbl>
    <w:p w14:paraId="60558331" w14:textId="799DBDC2" w:rsidR="00D01280" w:rsidRPr="009E74B2" w:rsidRDefault="00D01280" w:rsidP="009E74B2">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9E74B2">
        <w:rPr>
          <w:rFonts w:ascii="TheSansOffice" w:hAnsi="TheSansOffice"/>
          <w:b/>
          <w:caps/>
          <w:sz w:val="22"/>
          <w:szCs w:val="22"/>
          <w:lang w:val="en-CA"/>
        </w:rPr>
        <w:t xml:space="preserve">REQUESTED DEPARTURES – CONTRACT </w:t>
      </w:r>
    </w:p>
    <w:p w14:paraId="4B96EA95" w14:textId="3C9E1B5A" w:rsidR="00D01280" w:rsidRPr="00B60147" w:rsidRDefault="00D01280" w:rsidP="00A41DE3">
      <w:pPr>
        <w:spacing w:before="120" w:after="120"/>
        <w:ind w:left="634"/>
        <w:rPr>
          <w:rStyle w:val="Hyperlink"/>
          <w:rFonts w:ascii="TheSansOffice" w:hAnsi="TheSansOffice"/>
          <w:sz w:val="22"/>
          <w:szCs w:val="22"/>
        </w:rPr>
      </w:pPr>
      <w:r w:rsidRPr="00B60147">
        <w:rPr>
          <w:rFonts w:ascii="TheSansOffice" w:hAnsi="TheSansOffice"/>
          <w:sz w:val="22"/>
          <w:szCs w:val="22"/>
        </w:rPr>
        <w:t>The Proponent has reviewed the</w:t>
      </w:r>
      <w:hyperlink w:anchor="AppendixA" w:history="1">
        <w:r w:rsidRPr="00EF617C">
          <w:rPr>
            <w:rStyle w:val="Hyperlink"/>
            <w:rFonts w:ascii="TheSansOffice" w:hAnsi="TheSansOffice"/>
            <w:sz w:val="22"/>
            <w:szCs w:val="22"/>
          </w:rPr>
          <w:t xml:space="preserve"> </w:t>
        </w:r>
        <w:r w:rsidR="007E05EE" w:rsidRPr="00EF617C">
          <w:rPr>
            <w:rStyle w:val="Hyperlink"/>
            <w:rFonts w:ascii="TheSansOffice" w:hAnsi="TheSansOffice"/>
            <w:sz w:val="22"/>
            <w:szCs w:val="22"/>
          </w:rPr>
          <w:t xml:space="preserve">Appendix A </w:t>
        </w:r>
        <w:r w:rsidR="00EF617C" w:rsidRPr="00EF617C">
          <w:rPr>
            <w:rStyle w:val="Hyperlink"/>
            <w:rFonts w:ascii="TheSansOffice" w:hAnsi="TheSansOffice"/>
            <w:sz w:val="22"/>
            <w:szCs w:val="22"/>
          </w:rPr>
          <w:t>–</w:t>
        </w:r>
        <w:r w:rsidR="007E05EE" w:rsidRPr="00EF617C">
          <w:rPr>
            <w:rStyle w:val="Hyperlink"/>
            <w:rFonts w:ascii="TheSansOffice" w:hAnsi="TheSansOffice"/>
            <w:sz w:val="22"/>
            <w:szCs w:val="22"/>
          </w:rPr>
          <w:t xml:space="preserve"> </w:t>
        </w:r>
        <w:r w:rsidR="00EF617C" w:rsidRPr="00EF617C">
          <w:rPr>
            <w:rStyle w:val="Hyperlink"/>
            <w:rFonts w:ascii="TheSansOffice" w:hAnsi="TheSansOffice"/>
            <w:sz w:val="22"/>
            <w:szCs w:val="22"/>
          </w:rPr>
          <w:t xml:space="preserve">Consulting and Professional Services </w:t>
        </w:r>
      </w:hyperlink>
      <w:r w:rsidR="00EF617C">
        <w:rPr>
          <w:rFonts w:ascii="TheSansOffice" w:hAnsi="TheSansOffice"/>
          <w:sz w:val="22"/>
          <w:szCs w:val="22"/>
        </w:rPr>
        <w:t>Agreement and the City’s</w:t>
      </w:r>
      <w:r w:rsidRPr="00B60147">
        <w:rPr>
          <w:rFonts w:ascii="TheSansOffice" w:hAnsi="TheSansOffice"/>
          <w:sz w:val="22"/>
          <w:szCs w:val="22"/>
        </w:rPr>
        <w:t xml:space="preserve"> </w:t>
      </w:r>
      <w:hyperlink r:id="rId13" w:history="1">
        <w:r w:rsidRPr="00B60147">
          <w:rPr>
            <w:rStyle w:val="Hyperlink"/>
            <w:rFonts w:ascii="TheSansOffice" w:hAnsi="TheSansOffice"/>
            <w:sz w:val="22"/>
            <w:szCs w:val="22"/>
          </w:rPr>
          <w:t>Standard Terms and Conditions - Consulting and Professional Services</w:t>
        </w:r>
      </w:hyperlink>
      <w:r w:rsidRPr="00B60147">
        <w:rPr>
          <w:rStyle w:val="Hyperlink"/>
          <w:rFonts w:ascii="TheSansOffice" w:hAnsi="TheSansOffice"/>
          <w:sz w:val="22"/>
          <w:szCs w:val="22"/>
        </w:rPr>
        <w:t xml:space="preserve"> </w:t>
      </w:r>
      <w:r>
        <w:rPr>
          <w:rStyle w:val="Hyperlink"/>
          <w:rFonts w:ascii="TheSansOffice" w:hAnsi="TheSansOffice"/>
          <w:sz w:val="22"/>
          <w:szCs w:val="22"/>
        </w:rPr>
        <w:t xml:space="preserve"> </w:t>
      </w:r>
    </w:p>
    <w:p w14:paraId="77B232AA" w14:textId="77777777" w:rsidR="00D01280" w:rsidRPr="00B60147" w:rsidRDefault="00D01280" w:rsidP="00D01280">
      <w:pPr>
        <w:spacing w:before="120" w:after="120"/>
        <w:ind w:left="630"/>
        <w:rPr>
          <w:rFonts w:ascii="TheSansOffice" w:hAnsi="TheSansOffice"/>
          <w:sz w:val="22"/>
          <w:szCs w:val="22"/>
        </w:rPr>
      </w:pPr>
      <w:r w:rsidRPr="00B60147">
        <w:rPr>
          <w:rFonts w:ascii="TheSansOffice" w:hAnsi="TheSansOffice"/>
          <w:sz w:val="22"/>
          <w:szCs w:val="22"/>
        </w:rPr>
        <w:t>I/We would be prepared to enter into that Contract, amended by the following departures (list, if any):</w:t>
      </w:r>
    </w:p>
    <w:tbl>
      <w:tblPr>
        <w:tblStyle w:val="TableGrid"/>
        <w:tblW w:w="0" w:type="auto"/>
        <w:tblInd w:w="355" w:type="dxa"/>
        <w:tblLook w:val="04A0" w:firstRow="1" w:lastRow="0" w:firstColumn="1" w:lastColumn="0" w:noHBand="0" w:noVBand="1"/>
      </w:tblPr>
      <w:tblGrid>
        <w:gridCol w:w="8995"/>
      </w:tblGrid>
      <w:tr w:rsidR="00D01280" w14:paraId="021532CF" w14:textId="77777777" w:rsidTr="00A41DE3">
        <w:tc>
          <w:tcPr>
            <w:tcW w:w="8995" w:type="dxa"/>
          </w:tcPr>
          <w:p w14:paraId="2ACB7E80" w14:textId="77777777" w:rsidR="00D01280" w:rsidRDefault="00D01280" w:rsidP="00A41DE3">
            <w:pPr>
              <w:overflowPunct/>
              <w:autoSpaceDE/>
              <w:autoSpaceDN/>
              <w:adjustRightInd/>
              <w:jc w:val="both"/>
              <w:textAlignment w:val="auto"/>
              <w:rPr>
                <w:rFonts w:ascii="TheSansOffice" w:hAnsi="TheSansOffice"/>
                <w:sz w:val="22"/>
                <w:szCs w:val="22"/>
              </w:rPr>
            </w:pPr>
          </w:p>
          <w:p w14:paraId="0A4E8A1D" w14:textId="73E4C7A2" w:rsidR="00A41DE3" w:rsidRPr="00A41DE3" w:rsidRDefault="00A41DE3" w:rsidP="00A41DE3">
            <w:pPr>
              <w:overflowPunct/>
              <w:autoSpaceDE/>
              <w:autoSpaceDN/>
              <w:adjustRightInd/>
              <w:jc w:val="both"/>
              <w:textAlignment w:val="auto"/>
              <w:rPr>
                <w:rFonts w:ascii="TheSansOffice" w:hAnsi="TheSansOffice"/>
                <w:sz w:val="22"/>
                <w:szCs w:val="22"/>
              </w:rPr>
            </w:pPr>
          </w:p>
        </w:tc>
      </w:tr>
    </w:tbl>
    <w:p w14:paraId="10455D3D" w14:textId="0B67D24E" w:rsidR="00D01280" w:rsidRPr="00D01280" w:rsidRDefault="00D01280" w:rsidP="00D01280">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D01280">
        <w:rPr>
          <w:rFonts w:ascii="TheSansOffice" w:hAnsi="TheSansOffice"/>
          <w:b/>
          <w:caps/>
          <w:sz w:val="22"/>
          <w:szCs w:val="22"/>
          <w:lang w:val="en-CA"/>
        </w:rPr>
        <w:lastRenderedPageBreak/>
        <w:t>Conflict of Interest Declaration</w:t>
      </w:r>
    </w:p>
    <w:p w14:paraId="0EAA3613" w14:textId="77777777" w:rsidR="00D01280" w:rsidRPr="00BF27E5" w:rsidRDefault="00D01280" w:rsidP="00D01280">
      <w:pPr>
        <w:tabs>
          <w:tab w:val="left" w:pos="0"/>
        </w:tabs>
        <w:ind w:left="360" w:right="-720"/>
        <w:rPr>
          <w:rFonts w:ascii="TheSansOffice" w:hAnsi="TheSansOffice"/>
          <w:sz w:val="22"/>
          <w:szCs w:val="22"/>
        </w:rPr>
      </w:pPr>
      <w:r w:rsidRPr="00BF27E5">
        <w:rPr>
          <w:rFonts w:ascii="TheSansOffice" w:hAnsi="TheSansOffice"/>
          <w:sz w:val="22"/>
          <w:szCs w:val="22"/>
        </w:rPr>
        <w:t xml:space="preserve">Respondents shall disclose any actual or potential conflicts of interest and existing business relationships it may have with the City, their elected or appointed officials or employees: </w:t>
      </w:r>
    </w:p>
    <w:tbl>
      <w:tblPr>
        <w:tblW w:w="896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D01280" w:rsidRPr="00A06D04" w14:paraId="5E667F17" w14:textId="77777777" w:rsidTr="00A41DE3">
        <w:trPr>
          <w:trHeight w:val="454"/>
        </w:trPr>
        <w:tc>
          <w:tcPr>
            <w:tcW w:w="8965" w:type="dxa"/>
            <w:shd w:val="clear" w:color="auto" w:fill="auto"/>
          </w:tcPr>
          <w:p w14:paraId="2680476D" w14:textId="77777777" w:rsidR="00D01280" w:rsidRDefault="00D01280" w:rsidP="00F07708">
            <w:pPr>
              <w:overflowPunct/>
              <w:autoSpaceDE/>
              <w:autoSpaceDN/>
              <w:adjustRightInd/>
              <w:jc w:val="both"/>
              <w:textAlignment w:val="auto"/>
              <w:rPr>
                <w:rFonts w:ascii="TheSansOffice" w:hAnsi="TheSansOffice" w:cs="Arial"/>
                <w:sz w:val="22"/>
                <w:szCs w:val="22"/>
              </w:rPr>
            </w:pPr>
          </w:p>
          <w:p w14:paraId="39391850" w14:textId="62565ED0" w:rsidR="00A41DE3" w:rsidRPr="00A06D04" w:rsidRDefault="00A41DE3" w:rsidP="00F07708">
            <w:pPr>
              <w:overflowPunct/>
              <w:autoSpaceDE/>
              <w:autoSpaceDN/>
              <w:adjustRightInd/>
              <w:jc w:val="both"/>
              <w:textAlignment w:val="auto"/>
              <w:rPr>
                <w:rFonts w:ascii="TheSansOffice" w:hAnsi="TheSansOffice" w:cs="Arial"/>
                <w:sz w:val="22"/>
                <w:szCs w:val="22"/>
              </w:rPr>
            </w:pPr>
          </w:p>
        </w:tc>
      </w:tr>
    </w:tbl>
    <w:p w14:paraId="732B2100" w14:textId="2648CBF0" w:rsidR="00E12ADF" w:rsidRPr="00E12ADF" w:rsidRDefault="00E12ADF" w:rsidP="00D01280">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t>Addenda</w:t>
      </w:r>
    </w:p>
    <w:p w14:paraId="589E04D8" w14:textId="77777777" w:rsidR="00E12ADF" w:rsidRPr="00E12ADF" w:rsidRDefault="00E12ADF" w:rsidP="00E12ADF">
      <w:pPr>
        <w:overflowPunct/>
        <w:autoSpaceDE/>
        <w:autoSpaceDN/>
        <w:adjustRightInd/>
        <w:spacing w:after="120"/>
        <w:ind w:left="360"/>
        <w:textAlignment w:val="auto"/>
        <w:rPr>
          <w:rFonts w:ascii="TheSansOffice" w:hAnsi="TheSansOffice" w:cs="Arial"/>
          <w:sz w:val="22"/>
          <w:szCs w:val="22"/>
          <w:lang w:val="en-CA"/>
        </w:rPr>
      </w:pPr>
      <w:r w:rsidRPr="00E12ADF">
        <w:rPr>
          <w:rFonts w:ascii="TheSansOffice" w:hAnsi="TheSansOffice" w:cs="Arial"/>
          <w:sz w:val="22"/>
          <w:szCs w:val="22"/>
          <w:lang w:val="en-CA"/>
        </w:rPr>
        <w:t>We acknowledge receipt of the following Addenda related to this RFIQ and have incorporated the information received in preparing this Submission: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195"/>
      </w:tblGrid>
      <w:tr w:rsidR="00E12ADF" w:rsidRPr="00E12ADF" w14:paraId="5F9E2C30" w14:textId="77777777" w:rsidTr="00F07708">
        <w:trPr>
          <w:trHeight w:hRule="exact" w:val="360"/>
          <w:jc w:val="center"/>
        </w:trPr>
        <w:tc>
          <w:tcPr>
            <w:tcW w:w="4371" w:type="dxa"/>
            <w:shd w:val="clear" w:color="auto" w:fill="D9D9D9" w:themeFill="background1" w:themeFillShade="D9"/>
          </w:tcPr>
          <w:p w14:paraId="412CB872" w14:textId="77777777" w:rsidR="00E12ADF" w:rsidRPr="00E12ADF" w:rsidRDefault="00E12ADF" w:rsidP="00E12ADF">
            <w:pPr>
              <w:overflowPunct/>
              <w:autoSpaceDE/>
              <w:autoSpaceDN/>
              <w:adjustRightInd/>
              <w:jc w:val="center"/>
              <w:textAlignment w:val="auto"/>
              <w:rPr>
                <w:rFonts w:ascii="TheSansOffice" w:hAnsi="TheSansOffice" w:cs="Arial"/>
                <w:b/>
                <w:sz w:val="22"/>
                <w:szCs w:val="22"/>
                <w:lang w:val="en-CA"/>
              </w:rPr>
            </w:pPr>
            <w:r w:rsidRPr="00E12ADF">
              <w:rPr>
                <w:rFonts w:ascii="TheSansOffice" w:hAnsi="TheSansOffice" w:cs="Arial"/>
                <w:b/>
                <w:sz w:val="22"/>
                <w:szCs w:val="22"/>
                <w:lang w:val="en-CA"/>
              </w:rPr>
              <w:t>Addendum No.</w:t>
            </w:r>
          </w:p>
        </w:tc>
        <w:tc>
          <w:tcPr>
            <w:tcW w:w="4195" w:type="dxa"/>
            <w:shd w:val="clear" w:color="auto" w:fill="D9D9D9" w:themeFill="background1" w:themeFillShade="D9"/>
          </w:tcPr>
          <w:p w14:paraId="6BACCF6B" w14:textId="77777777" w:rsidR="00E12ADF" w:rsidRPr="00E12ADF" w:rsidRDefault="00E12ADF" w:rsidP="00E12ADF">
            <w:pPr>
              <w:overflowPunct/>
              <w:autoSpaceDE/>
              <w:autoSpaceDN/>
              <w:adjustRightInd/>
              <w:jc w:val="center"/>
              <w:textAlignment w:val="auto"/>
              <w:rPr>
                <w:rFonts w:ascii="TheSansOffice" w:hAnsi="TheSansOffice" w:cs="Arial"/>
                <w:b/>
                <w:sz w:val="22"/>
                <w:szCs w:val="22"/>
                <w:lang w:val="en-CA"/>
              </w:rPr>
            </w:pPr>
            <w:r w:rsidRPr="00E12ADF">
              <w:rPr>
                <w:rFonts w:ascii="TheSansOffice" w:hAnsi="TheSansOffice" w:cs="Arial"/>
                <w:b/>
                <w:sz w:val="22"/>
                <w:szCs w:val="22"/>
                <w:lang w:val="en-CA"/>
              </w:rPr>
              <w:t>Date Issued</w:t>
            </w:r>
          </w:p>
        </w:tc>
      </w:tr>
      <w:tr w:rsidR="00E12ADF" w:rsidRPr="00E12ADF" w14:paraId="6DF03EDF" w14:textId="77777777" w:rsidTr="00F07708">
        <w:trPr>
          <w:trHeight w:hRule="exact" w:val="360"/>
          <w:jc w:val="center"/>
        </w:trPr>
        <w:tc>
          <w:tcPr>
            <w:tcW w:w="4371" w:type="dxa"/>
            <w:shd w:val="clear" w:color="auto" w:fill="auto"/>
          </w:tcPr>
          <w:p w14:paraId="52121211" w14:textId="77777777" w:rsidR="00E12ADF" w:rsidRPr="00E12ADF" w:rsidRDefault="00E12ADF" w:rsidP="00E12ADF">
            <w:pPr>
              <w:overflowPunct/>
              <w:autoSpaceDE/>
              <w:autoSpaceDN/>
              <w:adjustRightInd/>
              <w:textAlignment w:val="auto"/>
              <w:rPr>
                <w:rFonts w:ascii="TheSansOffice" w:hAnsi="TheSansOffice" w:cs="Arial"/>
                <w:sz w:val="22"/>
                <w:szCs w:val="22"/>
                <w:lang w:val="en-CA"/>
              </w:rPr>
            </w:pPr>
          </w:p>
        </w:tc>
        <w:tc>
          <w:tcPr>
            <w:tcW w:w="4195" w:type="dxa"/>
            <w:shd w:val="clear" w:color="auto" w:fill="auto"/>
          </w:tcPr>
          <w:p w14:paraId="1A4BEDD8" w14:textId="77777777" w:rsidR="00E12ADF" w:rsidRPr="00E12ADF" w:rsidRDefault="00E12ADF" w:rsidP="00E12ADF">
            <w:pPr>
              <w:overflowPunct/>
              <w:autoSpaceDE/>
              <w:autoSpaceDN/>
              <w:adjustRightInd/>
              <w:textAlignment w:val="auto"/>
              <w:rPr>
                <w:rFonts w:ascii="TheSansOffice" w:hAnsi="TheSansOffice" w:cs="Arial"/>
                <w:sz w:val="22"/>
                <w:szCs w:val="22"/>
                <w:lang w:val="en-CA"/>
              </w:rPr>
            </w:pPr>
          </w:p>
        </w:tc>
      </w:tr>
      <w:tr w:rsidR="00E12ADF" w:rsidRPr="00E12ADF" w14:paraId="482C7843" w14:textId="77777777" w:rsidTr="00F07708">
        <w:trPr>
          <w:trHeight w:hRule="exact" w:val="360"/>
          <w:jc w:val="center"/>
        </w:trPr>
        <w:tc>
          <w:tcPr>
            <w:tcW w:w="4371" w:type="dxa"/>
            <w:shd w:val="clear" w:color="auto" w:fill="auto"/>
          </w:tcPr>
          <w:p w14:paraId="34A8F530" w14:textId="77777777" w:rsidR="00E12ADF" w:rsidRPr="00E12ADF" w:rsidRDefault="00E12ADF" w:rsidP="00E12ADF">
            <w:pPr>
              <w:overflowPunct/>
              <w:autoSpaceDE/>
              <w:autoSpaceDN/>
              <w:adjustRightInd/>
              <w:textAlignment w:val="auto"/>
              <w:rPr>
                <w:rFonts w:ascii="TheSansOffice" w:hAnsi="TheSansOffice" w:cs="Arial"/>
                <w:sz w:val="22"/>
                <w:szCs w:val="22"/>
                <w:lang w:val="en-CA"/>
              </w:rPr>
            </w:pPr>
          </w:p>
        </w:tc>
        <w:tc>
          <w:tcPr>
            <w:tcW w:w="4195" w:type="dxa"/>
            <w:shd w:val="clear" w:color="auto" w:fill="auto"/>
          </w:tcPr>
          <w:p w14:paraId="50D2F5CC" w14:textId="77777777" w:rsidR="00E12ADF" w:rsidRPr="00E12ADF" w:rsidRDefault="00E12ADF" w:rsidP="00E12ADF">
            <w:pPr>
              <w:overflowPunct/>
              <w:autoSpaceDE/>
              <w:autoSpaceDN/>
              <w:adjustRightInd/>
              <w:textAlignment w:val="auto"/>
              <w:rPr>
                <w:rFonts w:ascii="TheSansOffice" w:hAnsi="TheSansOffice" w:cs="Arial"/>
                <w:sz w:val="22"/>
                <w:szCs w:val="22"/>
                <w:lang w:val="en-CA"/>
              </w:rPr>
            </w:pPr>
          </w:p>
        </w:tc>
      </w:tr>
      <w:tr w:rsidR="00E12ADF" w:rsidRPr="00E12ADF" w14:paraId="167582F8" w14:textId="77777777" w:rsidTr="00F07708">
        <w:trPr>
          <w:trHeight w:hRule="exact" w:val="360"/>
          <w:jc w:val="center"/>
        </w:trPr>
        <w:tc>
          <w:tcPr>
            <w:tcW w:w="4371" w:type="dxa"/>
            <w:shd w:val="clear" w:color="auto" w:fill="auto"/>
          </w:tcPr>
          <w:p w14:paraId="6D0E846B" w14:textId="77777777" w:rsidR="00E12ADF" w:rsidRPr="00E12ADF" w:rsidRDefault="00E12ADF" w:rsidP="00E12ADF">
            <w:pPr>
              <w:overflowPunct/>
              <w:autoSpaceDE/>
              <w:autoSpaceDN/>
              <w:adjustRightInd/>
              <w:textAlignment w:val="auto"/>
              <w:rPr>
                <w:rFonts w:ascii="TheSansOffice" w:hAnsi="TheSansOffice" w:cs="Arial"/>
                <w:sz w:val="22"/>
                <w:szCs w:val="22"/>
                <w:lang w:val="en-CA"/>
              </w:rPr>
            </w:pPr>
          </w:p>
        </w:tc>
        <w:tc>
          <w:tcPr>
            <w:tcW w:w="4195" w:type="dxa"/>
            <w:shd w:val="clear" w:color="auto" w:fill="auto"/>
          </w:tcPr>
          <w:p w14:paraId="60FAF428" w14:textId="77777777" w:rsidR="00E12ADF" w:rsidRPr="00E12ADF" w:rsidRDefault="00E12ADF" w:rsidP="00E12ADF">
            <w:pPr>
              <w:overflowPunct/>
              <w:autoSpaceDE/>
              <w:autoSpaceDN/>
              <w:adjustRightInd/>
              <w:textAlignment w:val="auto"/>
              <w:rPr>
                <w:rFonts w:ascii="TheSansOffice" w:hAnsi="TheSansOffice" w:cs="Arial"/>
                <w:sz w:val="22"/>
                <w:szCs w:val="22"/>
                <w:lang w:val="en-CA"/>
              </w:rPr>
            </w:pPr>
          </w:p>
        </w:tc>
      </w:tr>
    </w:tbl>
    <w:p w14:paraId="352E0ECE" w14:textId="77777777" w:rsidR="00E12ADF" w:rsidRPr="00E12ADF" w:rsidRDefault="00E12ADF" w:rsidP="00E12ADF">
      <w:pPr>
        <w:overflowPunct/>
        <w:autoSpaceDE/>
        <w:autoSpaceDN/>
        <w:adjustRightInd/>
        <w:ind w:right="-720"/>
        <w:contextualSpacing/>
        <w:textAlignment w:val="auto"/>
        <w:rPr>
          <w:rFonts w:ascii="TheSansOffice" w:hAnsi="TheSansOffice"/>
          <w:b/>
          <w:caps/>
          <w:sz w:val="22"/>
          <w:szCs w:val="22"/>
          <w:lang w:val="en-CA"/>
        </w:rPr>
      </w:pPr>
      <w:r w:rsidRPr="00E12ADF">
        <w:rPr>
          <w:rFonts w:ascii="TheSansOffice" w:hAnsi="TheSansOffice"/>
          <w:b/>
          <w:caps/>
          <w:sz w:val="22"/>
          <w:szCs w:val="22"/>
          <w:lang w:val="en-CA"/>
        </w:rPr>
        <w:br w:type="page"/>
      </w:r>
    </w:p>
    <w:p w14:paraId="42FABCD8" w14:textId="77777777" w:rsidR="00E12ADF" w:rsidRPr="00E12ADF" w:rsidRDefault="00E12ADF" w:rsidP="00BE2740">
      <w:pPr>
        <w:numPr>
          <w:ilvl w:val="0"/>
          <w:numId w:val="7"/>
        </w:numPr>
        <w:tabs>
          <w:tab w:val="left" w:pos="540"/>
        </w:tabs>
        <w:overflowPunct/>
        <w:autoSpaceDE/>
        <w:autoSpaceDN/>
        <w:adjustRightInd/>
        <w:spacing w:before="120" w:after="120"/>
        <w:ind w:left="360" w:right="-720"/>
        <w:textAlignment w:val="auto"/>
        <w:rPr>
          <w:rFonts w:ascii="TheSansOffice" w:hAnsi="TheSansOffice"/>
          <w:b/>
          <w:caps/>
          <w:sz w:val="22"/>
          <w:szCs w:val="22"/>
          <w:lang w:val="en-CA"/>
        </w:rPr>
      </w:pPr>
      <w:r w:rsidRPr="00E12ADF">
        <w:rPr>
          <w:rFonts w:ascii="TheSansOffice" w:hAnsi="TheSansOffice"/>
          <w:b/>
          <w:caps/>
          <w:sz w:val="22"/>
          <w:szCs w:val="22"/>
          <w:lang w:val="en-CA"/>
        </w:rPr>
        <w:lastRenderedPageBreak/>
        <w:t>Authorization</w:t>
      </w:r>
    </w:p>
    <w:p w14:paraId="25F319BB" w14:textId="77777777" w:rsidR="00E12ADF" w:rsidRPr="00E12ADF" w:rsidRDefault="00E12ADF" w:rsidP="00A41DE3">
      <w:pPr>
        <w:tabs>
          <w:tab w:val="left" w:pos="4320"/>
          <w:tab w:val="right" w:pos="10080"/>
        </w:tabs>
        <w:overflowPunct/>
        <w:autoSpaceDE/>
        <w:autoSpaceDN/>
        <w:adjustRightInd/>
        <w:spacing w:after="120"/>
        <w:ind w:left="360"/>
        <w:textAlignment w:val="auto"/>
        <w:rPr>
          <w:rFonts w:ascii="TheSansOffice" w:hAnsi="TheSansOffice"/>
          <w:b/>
          <w:sz w:val="24"/>
          <w:szCs w:val="24"/>
          <w:u w:val="single"/>
          <w:lang w:val="en-CA"/>
        </w:rPr>
      </w:pPr>
      <w:r w:rsidRPr="00E12ADF">
        <w:rPr>
          <w:rFonts w:ascii="TheSansOffice" w:hAnsi="TheSansOffice"/>
          <w:sz w:val="22"/>
          <w:szCs w:val="22"/>
          <w:lang w:val="en-CA"/>
        </w:rPr>
        <w:t>The Respondent states that the signature below is an authorized representative that can bind the company to statements made in this Submission. For the purpose of this RFIQ, electronic signatures will be accepted.</w:t>
      </w:r>
    </w:p>
    <w:tbl>
      <w:tblPr>
        <w:tblW w:w="89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5488"/>
      </w:tblGrid>
      <w:tr w:rsidR="00E12ADF" w:rsidRPr="00E12ADF" w14:paraId="4CD70253" w14:textId="77777777" w:rsidTr="00A41DE3">
        <w:trPr>
          <w:trHeight w:val="720"/>
        </w:trPr>
        <w:tc>
          <w:tcPr>
            <w:tcW w:w="3469" w:type="dxa"/>
            <w:shd w:val="clear" w:color="auto" w:fill="D9D9D9" w:themeFill="background1" w:themeFillShade="D9"/>
            <w:vAlign w:val="center"/>
          </w:tcPr>
          <w:p w14:paraId="72D66B1D"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b/>
                <w:sz w:val="22"/>
                <w:szCs w:val="22"/>
                <w:lang w:val="en-CA"/>
              </w:rPr>
              <w:t>Company Name:</w:t>
            </w:r>
          </w:p>
        </w:tc>
        <w:tc>
          <w:tcPr>
            <w:tcW w:w="5488" w:type="dxa"/>
            <w:vAlign w:val="center"/>
          </w:tcPr>
          <w:p w14:paraId="26D82382"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691005A5" w14:textId="77777777" w:rsidTr="00A41DE3">
        <w:trPr>
          <w:trHeight w:val="720"/>
        </w:trPr>
        <w:tc>
          <w:tcPr>
            <w:tcW w:w="3469" w:type="dxa"/>
            <w:shd w:val="clear" w:color="auto" w:fill="D9D9D9" w:themeFill="background1" w:themeFillShade="D9"/>
            <w:vAlign w:val="center"/>
          </w:tcPr>
          <w:p w14:paraId="6F810AA8"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b/>
                <w:sz w:val="22"/>
                <w:szCs w:val="22"/>
                <w:lang w:val="en-CA"/>
              </w:rPr>
              <w:t>Address:</w:t>
            </w:r>
          </w:p>
        </w:tc>
        <w:tc>
          <w:tcPr>
            <w:tcW w:w="5488" w:type="dxa"/>
            <w:vAlign w:val="center"/>
          </w:tcPr>
          <w:p w14:paraId="4482CD6F"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3A38C208" w14:textId="77777777" w:rsidTr="00A41DE3">
        <w:trPr>
          <w:trHeight w:val="720"/>
        </w:trPr>
        <w:tc>
          <w:tcPr>
            <w:tcW w:w="3469" w:type="dxa"/>
            <w:shd w:val="clear" w:color="auto" w:fill="D9D9D9" w:themeFill="background1" w:themeFillShade="D9"/>
            <w:vAlign w:val="center"/>
          </w:tcPr>
          <w:p w14:paraId="26B5817B"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b/>
                <w:sz w:val="22"/>
                <w:szCs w:val="22"/>
                <w:lang w:val="en-CA"/>
              </w:rPr>
              <w:t>Phone:</w:t>
            </w:r>
          </w:p>
        </w:tc>
        <w:tc>
          <w:tcPr>
            <w:tcW w:w="5488" w:type="dxa"/>
            <w:vAlign w:val="center"/>
          </w:tcPr>
          <w:p w14:paraId="1C350CCC"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023B3B55" w14:textId="77777777" w:rsidTr="00A41DE3">
        <w:trPr>
          <w:trHeight w:val="720"/>
        </w:trPr>
        <w:tc>
          <w:tcPr>
            <w:tcW w:w="3469" w:type="dxa"/>
            <w:shd w:val="clear" w:color="auto" w:fill="D9D9D9" w:themeFill="background1" w:themeFillShade="D9"/>
            <w:vAlign w:val="center"/>
          </w:tcPr>
          <w:p w14:paraId="2E78712B"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b/>
                <w:sz w:val="22"/>
                <w:szCs w:val="22"/>
                <w:lang w:val="en-CA"/>
              </w:rPr>
              <w:t>GST Registration No.:</w:t>
            </w:r>
          </w:p>
        </w:tc>
        <w:tc>
          <w:tcPr>
            <w:tcW w:w="5488" w:type="dxa"/>
            <w:vAlign w:val="center"/>
          </w:tcPr>
          <w:p w14:paraId="5D9A444E"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6468ACB6" w14:textId="77777777" w:rsidTr="00A41DE3">
        <w:trPr>
          <w:trHeight w:val="720"/>
        </w:trPr>
        <w:tc>
          <w:tcPr>
            <w:tcW w:w="3469" w:type="dxa"/>
            <w:shd w:val="clear" w:color="auto" w:fill="D9D9D9" w:themeFill="background1" w:themeFillShade="D9"/>
            <w:vAlign w:val="center"/>
          </w:tcPr>
          <w:p w14:paraId="355FDAEF"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b/>
                <w:sz w:val="22"/>
                <w:szCs w:val="22"/>
                <w:lang w:val="en-CA"/>
              </w:rPr>
              <w:t>Project Contact:</w:t>
            </w:r>
          </w:p>
          <w:p w14:paraId="395EDF5D"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sz w:val="22"/>
                <w:szCs w:val="22"/>
                <w:lang w:val="en-CA"/>
              </w:rPr>
              <w:t>Name and Title of Individual</w:t>
            </w:r>
            <w:r w:rsidRPr="00E12ADF">
              <w:rPr>
                <w:rFonts w:ascii="TheSansOffice" w:hAnsi="TheSansOffice"/>
                <w:b/>
                <w:sz w:val="22"/>
                <w:szCs w:val="22"/>
                <w:lang w:val="en-CA"/>
              </w:rPr>
              <w:t xml:space="preserve"> </w:t>
            </w:r>
            <w:r w:rsidRPr="00E12ADF">
              <w:rPr>
                <w:rFonts w:ascii="TheSansOffice" w:hAnsi="TheSansOffice"/>
                <w:i/>
                <w:sz w:val="22"/>
                <w:szCs w:val="22"/>
                <w:lang w:val="en-CA"/>
              </w:rPr>
              <w:t>for communication related to this RFIQ (</w:t>
            </w:r>
            <w:r w:rsidRPr="00E12ADF">
              <w:rPr>
                <w:rFonts w:ascii="TheSansOffice" w:hAnsi="TheSansOffice"/>
                <w:sz w:val="22"/>
                <w:szCs w:val="22"/>
                <w:lang w:val="en-CA"/>
              </w:rPr>
              <w:t>please print)</w:t>
            </w:r>
          </w:p>
        </w:tc>
        <w:tc>
          <w:tcPr>
            <w:tcW w:w="5488" w:type="dxa"/>
            <w:vAlign w:val="center"/>
          </w:tcPr>
          <w:p w14:paraId="07ABC9C8"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6B0AC54C" w14:textId="77777777" w:rsidTr="00A41DE3">
        <w:trPr>
          <w:trHeight w:val="720"/>
        </w:trPr>
        <w:tc>
          <w:tcPr>
            <w:tcW w:w="3469" w:type="dxa"/>
            <w:tcBorders>
              <w:bottom w:val="single" w:sz="4" w:space="0" w:color="auto"/>
            </w:tcBorders>
            <w:shd w:val="clear" w:color="auto" w:fill="D9D9D9" w:themeFill="background1" w:themeFillShade="D9"/>
            <w:vAlign w:val="center"/>
          </w:tcPr>
          <w:p w14:paraId="1EB69EA8" w14:textId="77777777" w:rsidR="00E12ADF" w:rsidRPr="00E12ADF" w:rsidDel="00BA3A2E"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b/>
                <w:sz w:val="22"/>
                <w:szCs w:val="22"/>
                <w:lang w:val="en-CA"/>
              </w:rPr>
              <w:t>Contact Email:</w:t>
            </w:r>
          </w:p>
        </w:tc>
        <w:tc>
          <w:tcPr>
            <w:tcW w:w="5488" w:type="dxa"/>
            <w:vAlign w:val="center"/>
          </w:tcPr>
          <w:p w14:paraId="5EF15305"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1B9358BC" w14:textId="77777777" w:rsidTr="00A41DE3">
        <w:trPr>
          <w:trHeight w:val="1008"/>
        </w:trPr>
        <w:tc>
          <w:tcPr>
            <w:tcW w:w="3469" w:type="dxa"/>
            <w:tcBorders>
              <w:bottom w:val="nil"/>
            </w:tcBorders>
            <w:shd w:val="clear" w:color="auto" w:fill="D9D9D9" w:themeFill="background1" w:themeFillShade="D9"/>
            <w:vAlign w:val="center"/>
          </w:tcPr>
          <w:p w14:paraId="173FF6B0"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b/>
                <w:sz w:val="22"/>
                <w:szCs w:val="22"/>
                <w:lang w:val="en-CA"/>
              </w:rPr>
              <w:t>Name &amp; Title of Authorized Signatory:</w:t>
            </w:r>
          </w:p>
          <w:p w14:paraId="0BE77E01"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sz w:val="22"/>
                <w:szCs w:val="22"/>
                <w:lang w:val="en-CA"/>
              </w:rPr>
              <w:t>(please print)</w:t>
            </w:r>
          </w:p>
        </w:tc>
        <w:tc>
          <w:tcPr>
            <w:tcW w:w="5488" w:type="dxa"/>
            <w:vAlign w:val="center"/>
          </w:tcPr>
          <w:p w14:paraId="4AD9AB74"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5D11B47E" w14:textId="77777777" w:rsidTr="00A41DE3">
        <w:trPr>
          <w:trHeight w:val="1008"/>
        </w:trPr>
        <w:tc>
          <w:tcPr>
            <w:tcW w:w="3469" w:type="dxa"/>
            <w:tcBorders>
              <w:top w:val="nil"/>
            </w:tcBorders>
            <w:shd w:val="clear" w:color="auto" w:fill="D9D9D9" w:themeFill="background1" w:themeFillShade="D9"/>
            <w:vAlign w:val="bottom"/>
          </w:tcPr>
          <w:p w14:paraId="7EBFE4BB" w14:textId="77777777" w:rsidR="00E12ADF" w:rsidRPr="00E12ADF" w:rsidRDefault="00E12ADF" w:rsidP="00E12ADF">
            <w:pPr>
              <w:overflowPunct/>
              <w:autoSpaceDE/>
              <w:autoSpaceDN/>
              <w:adjustRightInd/>
              <w:spacing w:after="120"/>
              <w:jc w:val="right"/>
              <w:textAlignment w:val="auto"/>
              <w:rPr>
                <w:rFonts w:ascii="TheSansOffice" w:hAnsi="TheSansOffice"/>
                <w:b/>
                <w:sz w:val="22"/>
                <w:szCs w:val="22"/>
                <w:lang w:val="en-CA"/>
              </w:rPr>
            </w:pPr>
            <w:r w:rsidRPr="00E12ADF">
              <w:rPr>
                <w:rFonts w:ascii="TheSansOffice" w:hAnsi="TheSansOffice"/>
                <w:b/>
                <w:sz w:val="22"/>
                <w:szCs w:val="22"/>
                <w:lang w:val="en-CA"/>
              </w:rPr>
              <w:t>Signature:</w:t>
            </w:r>
          </w:p>
        </w:tc>
        <w:tc>
          <w:tcPr>
            <w:tcW w:w="5488" w:type="dxa"/>
            <w:vAlign w:val="center"/>
          </w:tcPr>
          <w:p w14:paraId="22B6E23B"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r w:rsidR="00E12ADF" w:rsidRPr="00E12ADF" w14:paraId="7667A653" w14:textId="77777777" w:rsidTr="00A41DE3">
        <w:trPr>
          <w:trHeight w:val="720"/>
        </w:trPr>
        <w:tc>
          <w:tcPr>
            <w:tcW w:w="3469" w:type="dxa"/>
            <w:shd w:val="clear" w:color="auto" w:fill="D9D9D9" w:themeFill="background1" w:themeFillShade="D9"/>
            <w:vAlign w:val="center"/>
          </w:tcPr>
          <w:p w14:paraId="0B46356C" w14:textId="77777777" w:rsidR="00E12ADF" w:rsidRPr="00E12ADF" w:rsidRDefault="00E12ADF" w:rsidP="00E12ADF">
            <w:pPr>
              <w:overflowPunct/>
              <w:autoSpaceDE/>
              <w:autoSpaceDN/>
              <w:adjustRightInd/>
              <w:textAlignment w:val="auto"/>
              <w:rPr>
                <w:rFonts w:ascii="TheSansOffice" w:hAnsi="TheSansOffice"/>
                <w:b/>
                <w:sz w:val="22"/>
                <w:szCs w:val="22"/>
                <w:lang w:val="en-CA"/>
              </w:rPr>
            </w:pPr>
            <w:r w:rsidRPr="00E12ADF">
              <w:rPr>
                <w:rFonts w:ascii="TheSansOffice" w:hAnsi="TheSansOffice"/>
                <w:b/>
                <w:sz w:val="22"/>
                <w:szCs w:val="22"/>
                <w:lang w:val="en-CA"/>
              </w:rPr>
              <w:t>Date:</w:t>
            </w:r>
          </w:p>
        </w:tc>
        <w:tc>
          <w:tcPr>
            <w:tcW w:w="5488" w:type="dxa"/>
            <w:vAlign w:val="center"/>
          </w:tcPr>
          <w:p w14:paraId="1F7C1613"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tc>
      </w:tr>
    </w:tbl>
    <w:p w14:paraId="0E411954"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p w14:paraId="727572FF" w14:textId="77777777" w:rsidR="00E12ADF" w:rsidRPr="00E12ADF" w:rsidRDefault="00E12ADF" w:rsidP="00E12ADF">
      <w:pPr>
        <w:overflowPunct/>
        <w:autoSpaceDE/>
        <w:autoSpaceDN/>
        <w:adjustRightInd/>
        <w:textAlignment w:val="auto"/>
        <w:rPr>
          <w:rFonts w:ascii="TheSansOffice" w:hAnsi="TheSansOffice"/>
          <w:sz w:val="22"/>
          <w:szCs w:val="22"/>
          <w:lang w:val="en-CA"/>
        </w:rPr>
      </w:pPr>
    </w:p>
    <w:p w14:paraId="1EC990EB" w14:textId="77777777" w:rsidR="00E12ADF" w:rsidRPr="00E12ADF" w:rsidRDefault="00E12ADF" w:rsidP="00E12ADF">
      <w:pPr>
        <w:tabs>
          <w:tab w:val="left" w:pos="4410"/>
          <w:tab w:val="left" w:pos="5040"/>
          <w:tab w:val="right" w:pos="9360"/>
        </w:tabs>
        <w:overflowPunct/>
        <w:autoSpaceDE/>
        <w:autoSpaceDN/>
        <w:adjustRightInd/>
        <w:jc w:val="center"/>
        <w:textAlignment w:val="auto"/>
        <w:rPr>
          <w:rFonts w:ascii="TheSansOffice" w:hAnsi="TheSansOffice"/>
          <w:b/>
          <w:sz w:val="22"/>
          <w:szCs w:val="22"/>
          <w:u w:val="single"/>
          <w:lang w:val="en-CA"/>
        </w:rPr>
      </w:pPr>
      <w:r w:rsidRPr="00E12ADF">
        <w:rPr>
          <w:rFonts w:ascii="TheSansOffice" w:hAnsi="TheSansOffice"/>
          <w:b/>
          <w:sz w:val="22"/>
          <w:szCs w:val="22"/>
          <w:lang w:val="en-CA"/>
        </w:rPr>
        <w:t xml:space="preserve">- End of Submission Form - </w:t>
      </w:r>
    </w:p>
    <w:p w14:paraId="22E12AC5" w14:textId="22089F20" w:rsidR="00980EEE" w:rsidRDefault="00980EEE">
      <w:pPr>
        <w:overflowPunct/>
        <w:autoSpaceDE/>
        <w:autoSpaceDN/>
        <w:adjustRightInd/>
        <w:textAlignment w:val="auto"/>
        <w:rPr>
          <w:rFonts w:ascii="TheSansOffice" w:hAnsi="TheSansOffice"/>
          <w:b/>
        </w:rPr>
      </w:pPr>
    </w:p>
    <w:sectPr w:rsidR="00980EEE" w:rsidSect="001D7FFE">
      <w:headerReference w:type="default" r:id="rId14"/>
      <w:footerReference w:type="default" r:id="rId15"/>
      <w:pgSz w:w="12240" w:h="15840" w:code="1"/>
      <w:pgMar w:top="1008"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6CD4" w14:textId="77777777" w:rsidR="005F4520" w:rsidRDefault="005F4520">
      <w:r>
        <w:separator/>
      </w:r>
    </w:p>
  </w:endnote>
  <w:endnote w:type="continuationSeparator" w:id="0">
    <w:p w14:paraId="2F29B243" w14:textId="77777777" w:rsidR="005F4520" w:rsidRDefault="005F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8546" w14:textId="77777777" w:rsidR="005F4520" w:rsidRDefault="005F4520" w:rsidP="001B0113">
    <w:pPr>
      <w:pStyle w:val="Footer"/>
      <w:tabs>
        <w:tab w:val="clear" w:pos="4320"/>
        <w:tab w:val="clear" w:pos="8640"/>
        <w:tab w:val="right" w:pos="8760"/>
      </w:tabs>
      <w:rPr>
        <w:rStyle w:val="PageNumber"/>
        <w:rFonts w:ascii="TheSansOffice" w:hAnsi="TheSansOffice"/>
        <w:sz w:val="14"/>
        <w:szCs w:val="22"/>
      </w:rPr>
    </w:pPr>
  </w:p>
  <w:p w14:paraId="38CBA2F3" w14:textId="2FB9E895" w:rsidR="005F4520" w:rsidRDefault="005F4520" w:rsidP="007D0015">
    <w:pPr>
      <w:pStyle w:val="Footer"/>
      <w:tabs>
        <w:tab w:val="clear" w:pos="4320"/>
        <w:tab w:val="clear" w:pos="8640"/>
        <w:tab w:val="right" w:pos="9360"/>
      </w:tabs>
    </w:pPr>
    <w:r>
      <w:rPr>
        <w:rStyle w:val="PageNumber"/>
        <w:rFonts w:ascii="TheSansOffice" w:hAnsi="TheSansOffice"/>
        <w:sz w:val="14"/>
        <w:szCs w:val="22"/>
      </w:rPr>
      <w:fldChar w:fldCharType="begin"/>
    </w:r>
    <w:r>
      <w:rPr>
        <w:rStyle w:val="PageNumber"/>
        <w:rFonts w:ascii="TheSansOffice" w:hAnsi="TheSansOffice"/>
        <w:sz w:val="14"/>
        <w:szCs w:val="22"/>
      </w:rPr>
      <w:instrText xml:space="preserve"> DOCPROPERTY "PCDFooterText"  \* MERGEFORMAT </w:instrText>
    </w:r>
    <w:r>
      <w:rPr>
        <w:rStyle w:val="PageNumber"/>
        <w:rFonts w:ascii="TheSansOffice" w:hAnsi="TheSansOffice"/>
        <w:sz w:val="14"/>
        <w:szCs w:val="22"/>
      </w:rPr>
      <w:fldChar w:fldCharType="separate"/>
    </w:r>
    <w:r w:rsidR="00272959">
      <w:rPr>
        <w:rStyle w:val="PageNumber"/>
        <w:rFonts w:ascii="TheSansOffice" w:hAnsi="TheSansOffice"/>
        <w:sz w:val="14"/>
        <w:szCs w:val="22"/>
      </w:rPr>
      <w:t>File #: 03-1220-20/21-062/1  Doc #:  4182197.v1</w:t>
    </w:r>
    <w:r>
      <w:rPr>
        <w:rStyle w:val="PageNumber"/>
        <w:rFonts w:ascii="TheSansOffice" w:hAnsi="TheSansOffice"/>
        <w:sz w:val="14"/>
        <w:szCs w:val="22"/>
      </w:rPr>
      <w:fldChar w:fldCharType="end"/>
    </w:r>
    <w:r>
      <w:rPr>
        <w:rStyle w:val="PageNumber"/>
        <w:rFonts w:ascii="TheSansOffice" w:hAnsi="TheSansOffice"/>
        <w:sz w:val="14"/>
        <w:szCs w:val="22"/>
      </w:rPr>
      <w:tab/>
    </w:r>
    <w:r w:rsidRPr="0025674E">
      <w:rPr>
        <w:rFonts w:ascii="TheSansOffice" w:hAnsi="TheSansOffice"/>
        <w:sz w:val="16"/>
        <w:szCs w:val="16"/>
      </w:rPr>
      <w:t xml:space="preserve">Page </w:t>
    </w:r>
    <w:r w:rsidRPr="0025674E">
      <w:rPr>
        <w:rStyle w:val="PageNumber"/>
        <w:rFonts w:ascii="TheSansOffice" w:hAnsi="TheSansOffice"/>
        <w:sz w:val="16"/>
        <w:szCs w:val="16"/>
      </w:rPr>
      <w:fldChar w:fldCharType="begin"/>
    </w:r>
    <w:r w:rsidRPr="0025674E">
      <w:rPr>
        <w:rStyle w:val="PageNumber"/>
        <w:rFonts w:ascii="TheSansOffice" w:hAnsi="TheSansOffice"/>
        <w:sz w:val="16"/>
        <w:szCs w:val="16"/>
      </w:rPr>
      <w:instrText xml:space="preserve"> PAGE </w:instrText>
    </w:r>
    <w:r w:rsidRPr="0025674E">
      <w:rPr>
        <w:rStyle w:val="PageNumber"/>
        <w:rFonts w:ascii="TheSansOffice" w:hAnsi="TheSansOffice"/>
        <w:sz w:val="16"/>
        <w:szCs w:val="16"/>
      </w:rPr>
      <w:fldChar w:fldCharType="separate"/>
    </w:r>
    <w:r w:rsidR="00272959">
      <w:rPr>
        <w:rStyle w:val="PageNumber"/>
        <w:rFonts w:ascii="TheSansOffice" w:hAnsi="TheSansOffice"/>
        <w:noProof/>
        <w:sz w:val="16"/>
        <w:szCs w:val="16"/>
      </w:rPr>
      <w:t>1</w:t>
    </w:r>
    <w:r w:rsidRPr="0025674E">
      <w:rPr>
        <w:rStyle w:val="PageNumber"/>
        <w:rFonts w:ascii="TheSansOffice" w:hAnsi="TheSansOffice"/>
        <w:sz w:val="16"/>
        <w:szCs w:val="16"/>
      </w:rPr>
      <w:fldChar w:fldCharType="end"/>
    </w:r>
    <w:r w:rsidRPr="0025674E">
      <w:rPr>
        <w:rStyle w:val="PageNumber"/>
        <w:rFonts w:ascii="TheSansOffice" w:hAnsi="TheSansOffice"/>
        <w:sz w:val="16"/>
        <w:szCs w:val="16"/>
      </w:rPr>
      <w:t xml:space="preserve"> of </w:t>
    </w:r>
    <w:r>
      <w:rPr>
        <w:rStyle w:val="PageNumber"/>
        <w:rFonts w:ascii="TheSansOffice" w:hAnsi="TheSansOffice"/>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85BA" w14:textId="0C5C0A62" w:rsidR="005F4520" w:rsidRPr="00375573" w:rsidRDefault="005F4520" w:rsidP="00715E6F">
    <w:pPr>
      <w:pStyle w:val="Footer"/>
      <w:tabs>
        <w:tab w:val="clear" w:pos="4320"/>
        <w:tab w:val="clear" w:pos="8640"/>
        <w:tab w:val="right" w:pos="9360"/>
      </w:tabs>
      <w:rPr>
        <w:rFonts w:ascii="TheSansOffice" w:hAnsi="TheSansOffice"/>
        <w:sz w:val="22"/>
        <w:szCs w:val="22"/>
      </w:rPr>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272959">
      <w:rPr>
        <w:rFonts w:ascii="TheSansOffice" w:hAnsi="TheSansOffice"/>
        <w:sz w:val="14"/>
      </w:rPr>
      <w:t>File #: 03-1220-20/21-062/1  Doc #:  4182197.v1</w:t>
    </w:r>
    <w:r>
      <w:rPr>
        <w:rFonts w:ascii="TheSansOffice" w:hAnsi="TheSansOffice"/>
        <w:sz w:val="14"/>
      </w:rPr>
      <w:fldChar w:fldCharType="end"/>
    </w:r>
    <w:r>
      <w:rPr>
        <w:rFonts w:ascii="TheSansOffice" w:hAnsi="TheSansOffice"/>
        <w:sz w:val="14"/>
      </w:rPr>
      <w:tab/>
    </w:r>
    <w:r w:rsidRPr="00C74B33">
      <w:rPr>
        <w:rStyle w:val="PageNumber"/>
        <w:rFonts w:ascii="TheSansOffice" w:hAnsi="TheSansOffice"/>
        <w:sz w:val="22"/>
        <w:szCs w:val="22"/>
      </w:rPr>
      <w:t xml:space="preserve">Page </w:t>
    </w:r>
    <w:r w:rsidRPr="00C74B33">
      <w:rPr>
        <w:rStyle w:val="PageNumber"/>
        <w:rFonts w:ascii="TheSansOffice" w:hAnsi="TheSansOffice"/>
        <w:sz w:val="22"/>
        <w:szCs w:val="22"/>
      </w:rPr>
      <w:fldChar w:fldCharType="begin"/>
    </w:r>
    <w:r w:rsidRPr="00C74B33">
      <w:rPr>
        <w:rStyle w:val="PageNumber"/>
        <w:rFonts w:ascii="TheSansOffice" w:hAnsi="TheSansOffice"/>
        <w:sz w:val="22"/>
        <w:szCs w:val="22"/>
      </w:rPr>
      <w:instrText xml:space="preserve">PAGE  </w:instrText>
    </w:r>
    <w:r w:rsidRPr="00C74B33">
      <w:rPr>
        <w:rStyle w:val="PageNumber"/>
        <w:rFonts w:ascii="TheSansOffice" w:hAnsi="TheSansOffice"/>
        <w:sz w:val="22"/>
        <w:szCs w:val="22"/>
      </w:rPr>
      <w:fldChar w:fldCharType="separate"/>
    </w:r>
    <w:r w:rsidR="00272959">
      <w:rPr>
        <w:rStyle w:val="PageNumber"/>
        <w:rFonts w:ascii="TheSansOffice" w:hAnsi="TheSansOffice"/>
        <w:noProof/>
        <w:sz w:val="22"/>
        <w:szCs w:val="22"/>
      </w:rPr>
      <w:t>7</w:t>
    </w:r>
    <w:r w:rsidRPr="00C74B33">
      <w:rPr>
        <w:rStyle w:val="PageNumber"/>
        <w:rFonts w:ascii="TheSansOffice" w:hAnsi="TheSansOffice"/>
        <w:sz w:val="22"/>
        <w:szCs w:val="22"/>
      </w:rPr>
      <w:fldChar w:fldCharType="end"/>
    </w:r>
    <w:r w:rsidRPr="00C74B33">
      <w:rPr>
        <w:rStyle w:val="PageNumber"/>
        <w:rFonts w:ascii="TheSansOffice" w:hAnsi="TheSansOffice"/>
        <w:sz w:val="22"/>
        <w:szCs w:val="22"/>
      </w:rPr>
      <w:t xml:space="preserve"> of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BDC9" w14:textId="6CF3EEC0" w:rsidR="005F4520" w:rsidRDefault="005F4520" w:rsidP="001D7FFE">
    <w:pPr>
      <w:pStyle w:val="Footer"/>
      <w:tabs>
        <w:tab w:val="clear" w:pos="4320"/>
        <w:tab w:val="clear" w:pos="8640"/>
        <w:tab w:val="right" w:pos="8760"/>
      </w:tabs>
    </w:pPr>
    <w:r>
      <w:rPr>
        <w:rStyle w:val="PageNumber"/>
        <w:rFonts w:ascii="TheSansOffice" w:hAnsi="TheSansOffice"/>
        <w:sz w:val="14"/>
        <w:szCs w:val="22"/>
      </w:rPr>
      <w:fldChar w:fldCharType="begin"/>
    </w:r>
    <w:r>
      <w:rPr>
        <w:rStyle w:val="PageNumber"/>
        <w:rFonts w:ascii="TheSansOffice" w:hAnsi="TheSansOffice"/>
        <w:sz w:val="14"/>
        <w:szCs w:val="22"/>
      </w:rPr>
      <w:instrText xml:space="preserve"> DOCPROPERTY "PCDFooterText"  \* MERGEFORMAT </w:instrText>
    </w:r>
    <w:r>
      <w:rPr>
        <w:rStyle w:val="PageNumber"/>
        <w:rFonts w:ascii="TheSansOffice" w:hAnsi="TheSansOffice"/>
        <w:sz w:val="14"/>
        <w:szCs w:val="22"/>
      </w:rPr>
      <w:fldChar w:fldCharType="separate"/>
    </w:r>
    <w:r>
      <w:rPr>
        <w:rStyle w:val="PageNumber"/>
        <w:rFonts w:ascii="TheSansOffice" w:hAnsi="TheSansOffice"/>
        <w:sz w:val="14"/>
        <w:szCs w:val="22"/>
      </w:rPr>
      <w:t>File #: 03-1220-20/21-062/1  Doc #:  4131317.v2</w:t>
    </w:r>
    <w:r>
      <w:rPr>
        <w:rStyle w:val="PageNumber"/>
        <w:rFonts w:ascii="TheSansOffice" w:hAnsi="TheSansOffice"/>
        <w:sz w:val="14"/>
        <w:szCs w:val="22"/>
      </w:rPr>
      <w:fldChar w:fldCharType="end"/>
    </w:r>
    <w:r w:rsidRPr="007461A5">
      <w:t xml:space="preserve"> </w:t>
    </w:r>
    <w:r>
      <w:tab/>
    </w:r>
    <w:r w:rsidRPr="00A41DE3">
      <w:rPr>
        <w:rFonts w:ascii="TheSansOffice" w:hAnsi="TheSansOffice"/>
        <w:sz w:val="16"/>
        <w:szCs w:val="16"/>
      </w:rPr>
      <w:t xml:space="preserve">Page </w:t>
    </w:r>
    <w:r w:rsidRPr="00A41DE3">
      <w:rPr>
        <w:rStyle w:val="PageNumber"/>
        <w:rFonts w:ascii="TheSansOffice" w:hAnsi="TheSansOffice"/>
        <w:sz w:val="16"/>
        <w:szCs w:val="16"/>
      </w:rPr>
      <w:fldChar w:fldCharType="begin"/>
    </w:r>
    <w:r w:rsidRPr="00A41DE3">
      <w:rPr>
        <w:rStyle w:val="PageNumber"/>
        <w:rFonts w:ascii="TheSansOffice" w:hAnsi="TheSansOffice"/>
        <w:sz w:val="16"/>
        <w:szCs w:val="16"/>
      </w:rPr>
      <w:instrText xml:space="preserve"> PAGE </w:instrText>
    </w:r>
    <w:r w:rsidRPr="00A41DE3">
      <w:rPr>
        <w:rStyle w:val="PageNumber"/>
        <w:rFonts w:ascii="TheSansOffice" w:hAnsi="TheSansOffice"/>
        <w:sz w:val="16"/>
        <w:szCs w:val="16"/>
      </w:rPr>
      <w:fldChar w:fldCharType="separate"/>
    </w:r>
    <w:r w:rsidR="00272959">
      <w:rPr>
        <w:rStyle w:val="PageNumber"/>
        <w:rFonts w:ascii="TheSansOffice" w:hAnsi="TheSansOffice"/>
        <w:noProof/>
        <w:sz w:val="16"/>
        <w:szCs w:val="16"/>
      </w:rPr>
      <w:t>2</w:t>
    </w:r>
    <w:r w:rsidRPr="00A41DE3">
      <w:rPr>
        <w:rStyle w:val="PageNumber"/>
        <w:rFonts w:ascii="TheSansOffice" w:hAnsi="TheSansOffice"/>
        <w:sz w:val="16"/>
        <w:szCs w:val="16"/>
      </w:rPr>
      <w:fldChar w:fldCharType="end"/>
    </w:r>
    <w:r w:rsidRPr="00A41DE3">
      <w:rPr>
        <w:rStyle w:val="PageNumber"/>
        <w:rFonts w:ascii="TheSansOffice" w:hAnsi="TheSansOffice"/>
        <w:sz w:val="16"/>
        <w:szCs w:val="16"/>
      </w:rPr>
      <w:t xml:space="preserve"> of </w:t>
    </w:r>
    <w:r>
      <w:rPr>
        <w:rStyle w:val="PageNumber"/>
        <w:rFonts w:ascii="TheSansOffice" w:hAnsi="TheSansOffice"/>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E169C" w14:textId="77777777" w:rsidR="005F4520" w:rsidRDefault="005F4520">
      <w:r>
        <w:separator/>
      </w:r>
    </w:p>
  </w:footnote>
  <w:footnote w:type="continuationSeparator" w:id="0">
    <w:p w14:paraId="7CF84AAF" w14:textId="77777777" w:rsidR="005F4520" w:rsidRDefault="005F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0A07" w14:textId="77777777" w:rsidR="005F4520" w:rsidRPr="00B56541" w:rsidRDefault="005F4520" w:rsidP="00715E6F">
    <w:pPr>
      <w:pStyle w:val="Header"/>
      <w:tabs>
        <w:tab w:val="clear" w:pos="8640"/>
        <w:tab w:val="left" w:pos="504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48A6" w14:textId="77777777" w:rsidR="005F4520" w:rsidRPr="002A2EC7" w:rsidRDefault="005F4520" w:rsidP="002A2EC7">
    <w:pPr>
      <w:pStyle w:val="Header"/>
      <w:rPr>
        <w:rFonts w:ascii="TheSansOffice" w:hAnsi="TheSansOffice"/>
        <w:sz w:val="22"/>
        <w:szCs w:val="22"/>
      </w:rPr>
    </w:pPr>
    <w:r w:rsidRPr="002A2EC7">
      <w:rPr>
        <w:rFonts w:ascii="TheSansOffice" w:hAnsi="TheSansOffice"/>
        <w:sz w:val="22"/>
        <w:szCs w:val="22"/>
      </w:rPr>
      <w:t>City of Coquitlam</w:t>
    </w:r>
  </w:p>
  <w:p w14:paraId="2C4DD34F" w14:textId="4FA50527" w:rsidR="005F4520" w:rsidRPr="002A2EC7" w:rsidRDefault="005F4520" w:rsidP="002A2EC7">
    <w:pPr>
      <w:pStyle w:val="Header"/>
      <w:pBdr>
        <w:bottom w:val="single" w:sz="4" w:space="1" w:color="auto"/>
      </w:pBdr>
      <w:rPr>
        <w:rFonts w:ascii="TheSansOffice" w:hAnsi="TheSansOffice"/>
        <w:sz w:val="22"/>
        <w:szCs w:val="22"/>
      </w:rPr>
    </w:pPr>
    <w:r w:rsidRPr="002A2EC7">
      <w:rPr>
        <w:rFonts w:ascii="TheSansOffice" w:hAnsi="TheSansOffice"/>
        <w:sz w:val="22"/>
        <w:szCs w:val="22"/>
      </w:rPr>
      <w:t xml:space="preserve">RFIQ No. </w:t>
    </w:r>
    <w:r>
      <w:rPr>
        <w:rFonts w:ascii="TheSansOffice" w:hAnsi="TheSansOffice"/>
        <w:sz w:val="22"/>
        <w:szCs w:val="22"/>
      </w:rPr>
      <w:t>21-062</w:t>
    </w:r>
    <w:r w:rsidRPr="002A2EC7">
      <w:rPr>
        <w:rFonts w:ascii="TheSansOffice" w:hAnsi="TheSansOffice"/>
        <w:sz w:val="22"/>
        <w:szCs w:val="22"/>
      </w:rPr>
      <w:t xml:space="preserve"> –</w:t>
    </w:r>
    <w:r>
      <w:rPr>
        <w:rFonts w:ascii="TheSansOffice" w:hAnsi="TheSansOffice"/>
        <w:sz w:val="22"/>
        <w:szCs w:val="22"/>
      </w:rPr>
      <w:t xml:space="preserve"> Consulting Services for Spani Pool Renewal</w:t>
    </w:r>
  </w:p>
  <w:p w14:paraId="40B050B8" w14:textId="77777777" w:rsidR="005F4520" w:rsidRPr="002A2EC7" w:rsidRDefault="005F4520" w:rsidP="002A2EC7">
    <w:pPr>
      <w:pStyle w:val="Header"/>
      <w:pBdr>
        <w:bottom w:val="single" w:sz="4" w:space="1" w:color="auto"/>
      </w:pBdr>
      <w:rPr>
        <w:rFonts w:ascii="TheSansOffice" w:hAnsi="TheSansOffice"/>
        <w:sz w:val="22"/>
        <w:szCs w:val="22"/>
      </w:rPr>
    </w:pPr>
    <w:r w:rsidRPr="002A2EC7">
      <w:rPr>
        <w:rFonts w:ascii="TheSansOffice" w:hAnsi="TheSansOffice"/>
        <w:sz w:val="22"/>
        <w:szCs w:val="22"/>
      </w:rPr>
      <w:t>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D23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026F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1807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EC51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3484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9A8D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C0B3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E14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26A0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BE0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45C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A44CA0"/>
    <w:multiLevelType w:val="multilevel"/>
    <w:tmpl w:val="A1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D30974"/>
    <w:multiLevelType w:val="hybridMultilevel"/>
    <w:tmpl w:val="0EC85F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33C0D2A"/>
    <w:multiLevelType w:val="hybridMultilevel"/>
    <w:tmpl w:val="5E565F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556D7"/>
    <w:multiLevelType w:val="multilevel"/>
    <w:tmpl w:val="88E099A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E5252D"/>
    <w:multiLevelType w:val="hybridMultilevel"/>
    <w:tmpl w:val="B1D48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A086C09"/>
    <w:multiLevelType w:val="hybridMultilevel"/>
    <w:tmpl w:val="B1AA70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AB39DF"/>
    <w:multiLevelType w:val="multilevel"/>
    <w:tmpl w:val="E1BC7F6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3316E2"/>
    <w:multiLevelType w:val="multilevel"/>
    <w:tmpl w:val="D682EAC0"/>
    <w:lvl w:ilvl="0">
      <w:start w:val="1"/>
      <w:numFmt w:val="decimal"/>
      <w:lvlText w:val="%1."/>
      <w:lvlJc w:val="left"/>
      <w:pPr>
        <w:ind w:left="360" w:hanging="360"/>
      </w:pPr>
    </w:lvl>
    <w:lvl w:ilvl="1">
      <w:start w:val="1"/>
      <w:numFmt w:val="decimal"/>
      <w:pStyle w:val="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B01FBA"/>
    <w:multiLevelType w:val="hybridMultilevel"/>
    <w:tmpl w:val="EDC06B74"/>
    <w:lvl w:ilvl="0" w:tplc="04090001">
      <w:start w:val="1"/>
      <w:numFmt w:val="bullet"/>
      <w:lvlText w:val=""/>
      <w:lvlJc w:val="left"/>
      <w:pPr>
        <w:ind w:left="10530" w:hanging="360"/>
      </w:pPr>
      <w:rPr>
        <w:rFonts w:ascii="Symbol" w:hAnsi="Symbol"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0" w15:restartNumberingAfterBreak="0">
    <w:nsid w:val="31210817"/>
    <w:multiLevelType w:val="multilevel"/>
    <w:tmpl w:val="08ACF0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3D79B4"/>
    <w:multiLevelType w:val="hybridMultilevel"/>
    <w:tmpl w:val="019C0F2A"/>
    <w:lvl w:ilvl="0" w:tplc="04090001">
      <w:start w:val="1"/>
      <w:numFmt w:val="bullet"/>
      <w:lvlText w:val=""/>
      <w:lvlJc w:val="left"/>
      <w:pPr>
        <w:ind w:left="1080" w:hanging="360"/>
      </w:pPr>
      <w:rPr>
        <w:rFonts w:ascii="Symbol" w:hAnsi="Symbol" w:hint="default"/>
      </w:rPr>
    </w:lvl>
    <w:lvl w:ilvl="1" w:tplc="7D8E319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3F1382"/>
    <w:multiLevelType w:val="hybridMultilevel"/>
    <w:tmpl w:val="2282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D71DE"/>
    <w:multiLevelType w:val="hybridMultilevel"/>
    <w:tmpl w:val="5E962E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F15ADF"/>
    <w:multiLevelType w:val="multilevel"/>
    <w:tmpl w:val="4BECF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4D350F"/>
    <w:multiLevelType w:val="multilevel"/>
    <w:tmpl w:val="A13276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6107E1"/>
    <w:multiLevelType w:val="hybridMultilevel"/>
    <w:tmpl w:val="CDBC4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CC027C"/>
    <w:multiLevelType w:val="hybridMultilevel"/>
    <w:tmpl w:val="DA7C60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F5AE4"/>
    <w:multiLevelType w:val="hybridMultilevel"/>
    <w:tmpl w:val="6C88F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701A9F"/>
    <w:multiLevelType w:val="multilevel"/>
    <w:tmpl w:val="0798B8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FF50B9"/>
    <w:multiLevelType w:val="hybridMultilevel"/>
    <w:tmpl w:val="15B885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76540"/>
    <w:multiLevelType w:val="singleLevel"/>
    <w:tmpl w:val="4BC8AFC8"/>
    <w:lvl w:ilvl="0">
      <w:start w:val="1"/>
      <w:numFmt w:val="lowerLetter"/>
      <w:lvlText w:val="(%1)"/>
      <w:lvlJc w:val="left"/>
      <w:pPr>
        <w:tabs>
          <w:tab w:val="num" w:pos="1440"/>
        </w:tabs>
        <w:ind w:left="1440" w:hanging="720"/>
      </w:pPr>
      <w:rPr>
        <w:rFonts w:hint="default"/>
      </w:rPr>
    </w:lvl>
  </w:abstractNum>
  <w:abstractNum w:abstractNumId="32" w15:restartNumberingAfterBreak="0">
    <w:nsid w:val="761E1EDE"/>
    <w:multiLevelType w:val="multilevel"/>
    <w:tmpl w:val="903499BC"/>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71D76BD"/>
    <w:multiLevelType w:val="hybridMultilevel"/>
    <w:tmpl w:val="0BBCA5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F69A6"/>
    <w:multiLevelType w:val="multilevel"/>
    <w:tmpl w:val="913879E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9"/>
  </w:num>
  <w:num w:numId="3">
    <w:abstractNumId w:val="23"/>
  </w:num>
  <w:num w:numId="4">
    <w:abstractNumId w:val="33"/>
  </w:num>
  <w:num w:numId="5">
    <w:abstractNumId w:val="13"/>
  </w:num>
  <w:num w:numId="6">
    <w:abstractNumId w:val="27"/>
  </w:num>
  <w:num w:numId="7">
    <w:abstractNumId w:val="24"/>
  </w:num>
  <w:num w:numId="8">
    <w:abstractNumId w:val="18"/>
  </w:num>
  <w:num w:numId="9">
    <w:abstractNumId w:val="10"/>
  </w:num>
  <w:num w:numId="10">
    <w:abstractNumId w:val="28"/>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31"/>
  </w:num>
  <w:num w:numId="24">
    <w:abstractNumId w:val="14"/>
  </w:num>
  <w:num w:numId="25">
    <w:abstractNumId w:val="20"/>
  </w:num>
  <w:num w:numId="26">
    <w:abstractNumId w:val="34"/>
  </w:num>
  <w:num w:numId="27">
    <w:abstractNumId w:val="29"/>
  </w:num>
  <w:num w:numId="28">
    <w:abstractNumId w:val="32"/>
  </w:num>
  <w:num w:numId="29">
    <w:abstractNumId w:val="17"/>
  </w:num>
  <w:num w:numId="30">
    <w:abstractNumId w:val="25"/>
  </w:num>
  <w:num w:numId="31">
    <w:abstractNumId w:val="11"/>
  </w:num>
  <w:num w:numId="32">
    <w:abstractNumId w:val="30"/>
  </w:num>
  <w:num w:numId="33">
    <w:abstractNumId w:val="22"/>
  </w:num>
  <w:num w:numId="34">
    <w:abstractNumId w:val="15"/>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96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93"/>
    <w:rsid w:val="00000F8E"/>
    <w:rsid w:val="0000170D"/>
    <w:rsid w:val="00001A9D"/>
    <w:rsid w:val="00001EFB"/>
    <w:rsid w:val="00002460"/>
    <w:rsid w:val="00006877"/>
    <w:rsid w:val="00007731"/>
    <w:rsid w:val="000102B8"/>
    <w:rsid w:val="000102DE"/>
    <w:rsid w:val="00010924"/>
    <w:rsid w:val="000116D3"/>
    <w:rsid w:val="00011766"/>
    <w:rsid w:val="000117D6"/>
    <w:rsid w:val="00011A09"/>
    <w:rsid w:val="00011B81"/>
    <w:rsid w:val="00012EC7"/>
    <w:rsid w:val="00013FEA"/>
    <w:rsid w:val="000145A2"/>
    <w:rsid w:val="00015930"/>
    <w:rsid w:val="000165C0"/>
    <w:rsid w:val="00017231"/>
    <w:rsid w:val="0001729A"/>
    <w:rsid w:val="00017F6E"/>
    <w:rsid w:val="00020BC6"/>
    <w:rsid w:val="00021622"/>
    <w:rsid w:val="00021BD1"/>
    <w:rsid w:val="00022156"/>
    <w:rsid w:val="00022AC0"/>
    <w:rsid w:val="00022CA8"/>
    <w:rsid w:val="00023D92"/>
    <w:rsid w:val="00024D2E"/>
    <w:rsid w:val="00025477"/>
    <w:rsid w:val="00025EC4"/>
    <w:rsid w:val="000267E9"/>
    <w:rsid w:val="00026AFC"/>
    <w:rsid w:val="00026D6C"/>
    <w:rsid w:val="00026E5C"/>
    <w:rsid w:val="000304C1"/>
    <w:rsid w:val="000322CD"/>
    <w:rsid w:val="00032914"/>
    <w:rsid w:val="00033527"/>
    <w:rsid w:val="000366FB"/>
    <w:rsid w:val="00040C4A"/>
    <w:rsid w:val="00041730"/>
    <w:rsid w:val="000425D9"/>
    <w:rsid w:val="00042CB3"/>
    <w:rsid w:val="00042CC2"/>
    <w:rsid w:val="00043892"/>
    <w:rsid w:val="00043CF2"/>
    <w:rsid w:val="0004430E"/>
    <w:rsid w:val="0004447B"/>
    <w:rsid w:val="00044DD3"/>
    <w:rsid w:val="00045972"/>
    <w:rsid w:val="00046E15"/>
    <w:rsid w:val="00051643"/>
    <w:rsid w:val="00054FDA"/>
    <w:rsid w:val="00056125"/>
    <w:rsid w:val="000568BA"/>
    <w:rsid w:val="00056AA7"/>
    <w:rsid w:val="00056F67"/>
    <w:rsid w:val="00057215"/>
    <w:rsid w:val="00057A40"/>
    <w:rsid w:val="000605E0"/>
    <w:rsid w:val="0006107C"/>
    <w:rsid w:val="000617FC"/>
    <w:rsid w:val="00061D4A"/>
    <w:rsid w:val="000627BF"/>
    <w:rsid w:val="000629FD"/>
    <w:rsid w:val="000644C4"/>
    <w:rsid w:val="000644C8"/>
    <w:rsid w:val="000652A3"/>
    <w:rsid w:val="00065E52"/>
    <w:rsid w:val="000709A1"/>
    <w:rsid w:val="00071324"/>
    <w:rsid w:val="000717DD"/>
    <w:rsid w:val="0007233E"/>
    <w:rsid w:val="00073F82"/>
    <w:rsid w:val="000741DC"/>
    <w:rsid w:val="0008024A"/>
    <w:rsid w:val="000837DE"/>
    <w:rsid w:val="00084114"/>
    <w:rsid w:val="000869F8"/>
    <w:rsid w:val="00086DE9"/>
    <w:rsid w:val="000872F7"/>
    <w:rsid w:val="000902AC"/>
    <w:rsid w:val="00090AFA"/>
    <w:rsid w:val="000917B9"/>
    <w:rsid w:val="00091867"/>
    <w:rsid w:val="000930BE"/>
    <w:rsid w:val="0009362D"/>
    <w:rsid w:val="00093CFB"/>
    <w:rsid w:val="00094AFD"/>
    <w:rsid w:val="000965DD"/>
    <w:rsid w:val="00097554"/>
    <w:rsid w:val="00097BFA"/>
    <w:rsid w:val="00097D54"/>
    <w:rsid w:val="000A0F7C"/>
    <w:rsid w:val="000A1DCB"/>
    <w:rsid w:val="000A324F"/>
    <w:rsid w:val="000A3CAC"/>
    <w:rsid w:val="000A4DCC"/>
    <w:rsid w:val="000A5CF1"/>
    <w:rsid w:val="000A665B"/>
    <w:rsid w:val="000A6EF9"/>
    <w:rsid w:val="000A7692"/>
    <w:rsid w:val="000B231A"/>
    <w:rsid w:val="000B4EC4"/>
    <w:rsid w:val="000B5530"/>
    <w:rsid w:val="000B61D1"/>
    <w:rsid w:val="000B6296"/>
    <w:rsid w:val="000B74F6"/>
    <w:rsid w:val="000C0377"/>
    <w:rsid w:val="000C0E0B"/>
    <w:rsid w:val="000C2317"/>
    <w:rsid w:val="000C24F8"/>
    <w:rsid w:val="000C2C31"/>
    <w:rsid w:val="000C4528"/>
    <w:rsid w:val="000C4BCD"/>
    <w:rsid w:val="000C50EA"/>
    <w:rsid w:val="000C5674"/>
    <w:rsid w:val="000C58D5"/>
    <w:rsid w:val="000C666B"/>
    <w:rsid w:val="000C7A57"/>
    <w:rsid w:val="000D1A66"/>
    <w:rsid w:val="000D1DF5"/>
    <w:rsid w:val="000D3461"/>
    <w:rsid w:val="000D38E8"/>
    <w:rsid w:val="000D3F90"/>
    <w:rsid w:val="000D4A69"/>
    <w:rsid w:val="000D4DA4"/>
    <w:rsid w:val="000D6BD8"/>
    <w:rsid w:val="000D6C12"/>
    <w:rsid w:val="000D7347"/>
    <w:rsid w:val="000D7BE9"/>
    <w:rsid w:val="000E29A3"/>
    <w:rsid w:val="000E2E99"/>
    <w:rsid w:val="000E3D15"/>
    <w:rsid w:val="000E614B"/>
    <w:rsid w:val="000E7729"/>
    <w:rsid w:val="000F1077"/>
    <w:rsid w:val="000F12C2"/>
    <w:rsid w:val="000F303C"/>
    <w:rsid w:val="000F3511"/>
    <w:rsid w:val="000F3667"/>
    <w:rsid w:val="000F3E18"/>
    <w:rsid w:val="000F416E"/>
    <w:rsid w:val="000F48AB"/>
    <w:rsid w:val="000F4A78"/>
    <w:rsid w:val="000F4D89"/>
    <w:rsid w:val="000F5D3E"/>
    <w:rsid w:val="000F6F2B"/>
    <w:rsid w:val="000F70A3"/>
    <w:rsid w:val="000F7D37"/>
    <w:rsid w:val="0010020D"/>
    <w:rsid w:val="0010042C"/>
    <w:rsid w:val="00100F33"/>
    <w:rsid w:val="00100F84"/>
    <w:rsid w:val="00101C7C"/>
    <w:rsid w:val="00102075"/>
    <w:rsid w:val="0010214A"/>
    <w:rsid w:val="001029BC"/>
    <w:rsid w:val="00104433"/>
    <w:rsid w:val="00104726"/>
    <w:rsid w:val="00104C2F"/>
    <w:rsid w:val="0010685F"/>
    <w:rsid w:val="00106A92"/>
    <w:rsid w:val="00110703"/>
    <w:rsid w:val="00112BEA"/>
    <w:rsid w:val="001137CF"/>
    <w:rsid w:val="00114A3E"/>
    <w:rsid w:val="00116E2C"/>
    <w:rsid w:val="00117990"/>
    <w:rsid w:val="00120B46"/>
    <w:rsid w:val="001219EC"/>
    <w:rsid w:val="00122A91"/>
    <w:rsid w:val="00124DE1"/>
    <w:rsid w:val="00127B23"/>
    <w:rsid w:val="00127F43"/>
    <w:rsid w:val="001317A8"/>
    <w:rsid w:val="001326FA"/>
    <w:rsid w:val="00132EF7"/>
    <w:rsid w:val="0013325F"/>
    <w:rsid w:val="00134F1E"/>
    <w:rsid w:val="00135302"/>
    <w:rsid w:val="0013574C"/>
    <w:rsid w:val="0013644A"/>
    <w:rsid w:val="00136831"/>
    <w:rsid w:val="00140218"/>
    <w:rsid w:val="00140D44"/>
    <w:rsid w:val="00140F2B"/>
    <w:rsid w:val="00141C0C"/>
    <w:rsid w:val="00142271"/>
    <w:rsid w:val="00142985"/>
    <w:rsid w:val="001440A5"/>
    <w:rsid w:val="001467AB"/>
    <w:rsid w:val="00147329"/>
    <w:rsid w:val="00151EEB"/>
    <w:rsid w:val="0015283E"/>
    <w:rsid w:val="00152D69"/>
    <w:rsid w:val="00153A1C"/>
    <w:rsid w:val="00153A3F"/>
    <w:rsid w:val="00154386"/>
    <w:rsid w:val="001555D3"/>
    <w:rsid w:val="0015756C"/>
    <w:rsid w:val="00157BB4"/>
    <w:rsid w:val="00160CDD"/>
    <w:rsid w:val="0016103F"/>
    <w:rsid w:val="00162043"/>
    <w:rsid w:val="001622C0"/>
    <w:rsid w:val="00163728"/>
    <w:rsid w:val="00163CF1"/>
    <w:rsid w:val="0016663A"/>
    <w:rsid w:val="001670C8"/>
    <w:rsid w:val="001676DB"/>
    <w:rsid w:val="00170BBC"/>
    <w:rsid w:val="00173C0B"/>
    <w:rsid w:val="00174716"/>
    <w:rsid w:val="00174A25"/>
    <w:rsid w:val="00175532"/>
    <w:rsid w:val="001758D0"/>
    <w:rsid w:val="00177EA8"/>
    <w:rsid w:val="00180784"/>
    <w:rsid w:val="00181DA5"/>
    <w:rsid w:val="00181FF6"/>
    <w:rsid w:val="001826CB"/>
    <w:rsid w:val="001832E2"/>
    <w:rsid w:val="001836E2"/>
    <w:rsid w:val="00183AFD"/>
    <w:rsid w:val="0018421E"/>
    <w:rsid w:val="00184C75"/>
    <w:rsid w:val="00184F66"/>
    <w:rsid w:val="00185380"/>
    <w:rsid w:val="00185530"/>
    <w:rsid w:val="0018594F"/>
    <w:rsid w:val="00185E87"/>
    <w:rsid w:val="001866BB"/>
    <w:rsid w:val="0019049B"/>
    <w:rsid w:val="0019079D"/>
    <w:rsid w:val="00191092"/>
    <w:rsid w:val="00191AA9"/>
    <w:rsid w:val="00193F57"/>
    <w:rsid w:val="0019476C"/>
    <w:rsid w:val="00194A27"/>
    <w:rsid w:val="00194B2D"/>
    <w:rsid w:val="001952A4"/>
    <w:rsid w:val="001960AA"/>
    <w:rsid w:val="00196197"/>
    <w:rsid w:val="001A04AD"/>
    <w:rsid w:val="001A06D5"/>
    <w:rsid w:val="001A1CCA"/>
    <w:rsid w:val="001A2DAC"/>
    <w:rsid w:val="001A3D85"/>
    <w:rsid w:val="001A41B2"/>
    <w:rsid w:val="001A5884"/>
    <w:rsid w:val="001A6A8C"/>
    <w:rsid w:val="001A7009"/>
    <w:rsid w:val="001B0113"/>
    <w:rsid w:val="001B07B3"/>
    <w:rsid w:val="001B1218"/>
    <w:rsid w:val="001B205F"/>
    <w:rsid w:val="001B2A13"/>
    <w:rsid w:val="001B2E6F"/>
    <w:rsid w:val="001B38F4"/>
    <w:rsid w:val="001B4003"/>
    <w:rsid w:val="001B4E90"/>
    <w:rsid w:val="001B6CFF"/>
    <w:rsid w:val="001B6D07"/>
    <w:rsid w:val="001C0162"/>
    <w:rsid w:val="001C03DC"/>
    <w:rsid w:val="001C16E2"/>
    <w:rsid w:val="001C20A7"/>
    <w:rsid w:val="001C2F69"/>
    <w:rsid w:val="001C4F59"/>
    <w:rsid w:val="001C5B2F"/>
    <w:rsid w:val="001C6F7A"/>
    <w:rsid w:val="001D0779"/>
    <w:rsid w:val="001D114E"/>
    <w:rsid w:val="001D1223"/>
    <w:rsid w:val="001D1B24"/>
    <w:rsid w:val="001D1CF5"/>
    <w:rsid w:val="001D45AD"/>
    <w:rsid w:val="001D507B"/>
    <w:rsid w:val="001D5298"/>
    <w:rsid w:val="001D5A30"/>
    <w:rsid w:val="001D63A8"/>
    <w:rsid w:val="001D7FFE"/>
    <w:rsid w:val="001E0425"/>
    <w:rsid w:val="001E0DD6"/>
    <w:rsid w:val="001E1FE0"/>
    <w:rsid w:val="001E243E"/>
    <w:rsid w:val="001E2CA9"/>
    <w:rsid w:val="001E3410"/>
    <w:rsid w:val="001E736A"/>
    <w:rsid w:val="001F05DD"/>
    <w:rsid w:val="001F0FD6"/>
    <w:rsid w:val="001F3599"/>
    <w:rsid w:val="001F51E9"/>
    <w:rsid w:val="001F612D"/>
    <w:rsid w:val="001F628E"/>
    <w:rsid w:val="001F63F3"/>
    <w:rsid w:val="001F725E"/>
    <w:rsid w:val="001F7703"/>
    <w:rsid w:val="001F7DA5"/>
    <w:rsid w:val="00200848"/>
    <w:rsid w:val="002017C6"/>
    <w:rsid w:val="0020249A"/>
    <w:rsid w:val="00202B49"/>
    <w:rsid w:val="002030BA"/>
    <w:rsid w:val="002035BA"/>
    <w:rsid w:val="0020669D"/>
    <w:rsid w:val="00206BBE"/>
    <w:rsid w:val="00207618"/>
    <w:rsid w:val="00207BC4"/>
    <w:rsid w:val="002107A6"/>
    <w:rsid w:val="00212726"/>
    <w:rsid w:val="00212C91"/>
    <w:rsid w:val="00212F3C"/>
    <w:rsid w:val="0021328F"/>
    <w:rsid w:val="002134E3"/>
    <w:rsid w:val="00213585"/>
    <w:rsid w:val="00213808"/>
    <w:rsid w:val="002147E6"/>
    <w:rsid w:val="00215E72"/>
    <w:rsid w:val="00216632"/>
    <w:rsid w:val="0022065E"/>
    <w:rsid w:val="0022068D"/>
    <w:rsid w:val="002223AD"/>
    <w:rsid w:val="00222AA1"/>
    <w:rsid w:val="002232A6"/>
    <w:rsid w:val="002244E2"/>
    <w:rsid w:val="00225046"/>
    <w:rsid w:val="00225DA1"/>
    <w:rsid w:val="00226F9E"/>
    <w:rsid w:val="00230ACA"/>
    <w:rsid w:val="00230FAB"/>
    <w:rsid w:val="002312B1"/>
    <w:rsid w:val="00231638"/>
    <w:rsid w:val="0023234E"/>
    <w:rsid w:val="002339AF"/>
    <w:rsid w:val="00233E55"/>
    <w:rsid w:val="00234671"/>
    <w:rsid w:val="00234CD8"/>
    <w:rsid w:val="00236EB6"/>
    <w:rsid w:val="002408A2"/>
    <w:rsid w:val="002408AC"/>
    <w:rsid w:val="002409B8"/>
    <w:rsid w:val="00240C5D"/>
    <w:rsid w:val="002419C2"/>
    <w:rsid w:val="00241C06"/>
    <w:rsid w:val="002467FC"/>
    <w:rsid w:val="00246AE3"/>
    <w:rsid w:val="00250D48"/>
    <w:rsid w:val="00251DD9"/>
    <w:rsid w:val="0025296C"/>
    <w:rsid w:val="002529B0"/>
    <w:rsid w:val="00252F82"/>
    <w:rsid w:val="00253CC6"/>
    <w:rsid w:val="00253FD2"/>
    <w:rsid w:val="00255559"/>
    <w:rsid w:val="0025674E"/>
    <w:rsid w:val="00257425"/>
    <w:rsid w:val="0026064E"/>
    <w:rsid w:val="002610B0"/>
    <w:rsid w:val="00262439"/>
    <w:rsid w:val="0026295C"/>
    <w:rsid w:val="00263358"/>
    <w:rsid w:val="0026427F"/>
    <w:rsid w:val="0026510C"/>
    <w:rsid w:val="0026517B"/>
    <w:rsid w:val="002678EC"/>
    <w:rsid w:val="002718D2"/>
    <w:rsid w:val="00272959"/>
    <w:rsid w:val="00273187"/>
    <w:rsid w:val="0027418A"/>
    <w:rsid w:val="002765B1"/>
    <w:rsid w:val="002777F3"/>
    <w:rsid w:val="0028054B"/>
    <w:rsid w:val="00280FA1"/>
    <w:rsid w:val="00281908"/>
    <w:rsid w:val="00281D5A"/>
    <w:rsid w:val="00282092"/>
    <w:rsid w:val="00283224"/>
    <w:rsid w:val="0028372D"/>
    <w:rsid w:val="002853BC"/>
    <w:rsid w:val="00285A44"/>
    <w:rsid w:val="002868D2"/>
    <w:rsid w:val="00287110"/>
    <w:rsid w:val="00287A21"/>
    <w:rsid w:val="002905F9"/>
    <w:rsid w:val="00290A53"/>
    <w:rsid w:val="00292009"/>
    <w:rsid w:val="0029201D"/>
    <w:rsid w:val="00292554"/>
    <w:rsid w:val="00292BB4"/>
    <w:rsid w:val="00294798"/>
    <w:rsid w:val="002957A8"/>
    <w:rsid w:val="00295961"/>
    <w:rsid w:val="002979BB"/>
    <w:rsid w:val="00297C36"/>
    <w:rsid w:val="002A0427"/>
    <w:rsid w:val="002A0673"/>
    <w:rsid w:val="002A2650"/>
    <w:rsid w:val="002A2995"/>
    <w:rsid w:val="002A2EC7"/>
    <w:rsid w:val="002A2F31"/>
    <w:rsid w:val="002A3A86"/>
    <w:rsid w:val="002A50B2"/>
    <w:rsid w:val="002A5F12"/>
    <w:rsid w:val="002A7DF5"/>
    <w:rsid w:val="002A7E04"/>
    <w:rsid w:val="002B0011"/>
    <w:rsid w:val="002B1E47"/>
    <w:rsid w:val="002B266B"/>
    <w:rsid w:val="002B4F63"/>
    <w:rsid w:val="002B5D55"/>
    <w:rsid w:val="002B61DC"/>
    <w:rsid w:val="002B6558"/>
    <w:rsid w:val="002B6B67"/>
    <w:rsid w:val="002B781C"/>
    <w:rsid w:val="002C0628"/>
    <w:rsid w:val="002C0A86"/>
    <w:rsid w:val="002C1836"/>
    <w:rsid w:val="002C4C0D"/>
    <w:rsid w:val="002C4F40"/>
    <w:rsid w:val="002C5690"/>
    <w:rsid w:val="002C6014"/>
    <w:rsid w:val="002D0873"/>
    <w:rsid w:val="002D13F9"/>
    <w:rsid w:val="002D15F5"/>
    <w:rsid w:val="002D1DA5"/>
    <w:rsid w:val="002D30C2"/>
    <w:rsid w:val="002D59A7"/>
    <w:rsid w:val="002D5A24"/>
    <w:rsid w:val="002D5BE8"/>
    <w:rsid w:val="002D5E2E"/>
    <w:rsid w:val="002D6DE7"/>
    <w:rsid w:val="002D7084"/>
    <w:rsid w:val="002D77BF"/>
    <w:rsid w:val="002D7902"/>
    <w:rsid w:val="002D7D22"/>
    <w:rsid w:val="002D7E6D"/>
    <w:rsid w:val="002E07E5"/>
    <w:rsid w:val="002E1315"/>
    <w:rsid w:val="002E360E"/>
    <w:rsid w:val="002E409E"/>
    <w:rsid w:val="002E40E2"/>
    <w:rsid w:val="002E450E"/>
    <w:rsid w:val="002E4775"/>
    <w:rsid w:val="002E492B"/>
    <w:rsid w:val="002E4CA3"/>
    <w:rsid w:val="002E6A00"/>
    <w:rsid w:val="002E7E82"/>
    <w:rsid w:val="002E7F8A"/>
    <w:rsid w:val="002F1870"/>
    <w:rsid w:val="002F1D53"/>
    <w:rsid w:val="002F6587"/>
    <w:rsid w:val="00301439"/>
    <w:rsid w:val="00302BDF"/>
    <w:rsid w:val="003031CF"/>
    <w:rsid w:val="0030381E"/>
    <w:rsid w:val="00303C7B"/>
    <w:rsid w:val="00303ECF"/>
    <w:rsid w:val="00304FB6"/>
    <w:rsid w:val="00307943"/>
    <w:rsid w:val="00313359"/>
    <w:rsid w:val="00313897"/>
    <w:rsid w:val="00314B01"/>
    <w:rsid w:val="0031694F"/>
    <w:rsid w:val="0031724D"/>
    <w:rsid w:val="00317252"/>
    <w:rsid w:val="00317D01"/>
    <w:rsid w:val="00317DB5"/>
    <w:rsid w:val="0032421F"/>
    <w:rsid w:val="00324428"/>
    <w:rsid w:val="00324A27"/>
    <w:rsid w:val="003265DE"/>
    <w:rsid w:val="00326DD9"/>
    <w:rsid w:val="0032705B"/>
    <w:rsid w:val="00327337"/>
    <w:rsid w:val="003278B1"/>
    <w:rsid w:val="003300E0"/>
    <w:rsid w:val="00330B23"/>
    <w:rsid w:val="00330CEF"/>
    <w:rsid w:val="00330DE0"/>
    <w:rsid w:val="00331EB3"/>
    <w:rsid w:val="003343D2"/>
    <w:rsid w:val="00334A01"/>
    <w:rsid w:val="0033572D"/>
    <w:rsid w:val="0033631B"/>
    <w:rsid w:val="00336362"/>
    <w:rsid w:val="00337209"/>
    <w:rsid w:val="00341966"/>
    <w:rsid w:val="00341BDE"/>
    <w:rsid w:val="00342B1B"/>
    <w:rsid w:val="00342B4D"/>
    <w:rsid w:val="00344370"/>
    <w:rsid w:val="003447B1"/>
    <w:rsid w:val="00344C85"/>
    <w:rsid w:val="00345290"/>
    <w:rsid w:val="0034773E"/>
    <w:rsid w:val="00347817"/>
    <w:rsid w:val="0035107E"/>
    <w:rsid w:val="00351366"/>
    <w:rsid w:val="003514DE"/>
    <w:rsid w:val="003528CA"/>
    <w:rsid w:val="00353292"/>
    <w:rsid w:val="003536A1"/>
    <w:rsid w:val="00353EF8"/>
    <w:rsid w:val="00354662"/>
    <w:rsid w:val="00354DC3"/>
    <w:rsid w:val="00355F2B"/>
    <w:rsid w:val="00356079"/>
    <w:rsid w:val="00356E29"/>
    <w:rsid w:val="003578D6"/>
    <w:rsid w:val="00357D3E"/>
    <w:rsid w:val="00360219"/>
    <w:rsid w:val="00360A47"/>
    <w:rsid w:val="0036130D"/>
    <w:rsid w:val="00362189"/>
    <w:rsid w:val="003623F5"/>
    <w:rsid w:val="00362E8C"/>
    <w:rsid w:val="00363387"/>
    <w:rsid w:val="00363FEA"/>
    <w:rsid w:val="003665E8"/>
    <w:rsid w:val="00370061"/>
    <w:rsid w:val="0037006D"/>
    <w:rsid w:val="003712A6"/>
    <w:rsid w:val="0037140C"/>
    <w:rsid w:val="003714DC"/>
    <w:rsid w:val="003714EA"/>
    <w:rsid w:val="003720D6"/>
    <w:rsid w:val="0037247F"/>
    <w:rsid w:val="00372519"/>
    <w:rsid w:val="00372ED0"/>
    <w:rsid w:val="00373402"/>
    <w:rsid w:val="003753B7"/>
    <w:rsid w:val="0037550B"/>
    <w:rsid w:val="003756DE"/>
    <w:rsid w:val="0037589F"/>
    <w:rsid w:val="00377062"/>
    <w:rsid w:val="00377221"/>
    <w:rsid w:val="0037777D"/>
    <w:rsid w:val="00377B9C"/>
    <w:rsid w:val="003804EC"/>
    <w:rsid w:val="00381819"/>
    <w:rsid w:val="00382850"/>
    <w:rsid w:val="003830BE"/>
    <w:rsid w:val="00385B1D"/>
    <w:rsid w:val="00385F02"/>
    <w:rsid w:val="0039049A"/>
    <w:rsid w:val="00390BDA"/>
    <w:rsid w:val="003917D2"/>
    <w:rsid w:val="003939D1"/>
    <w:rsid w:val="00393EAD"/>
    <w:rsid w:val="00396DEC"/>
    <w:rsid w:val="003A06C5"/>
    <w:rsid w:val="003A0F0D"/>
    <w:rsid w:val="003A1A69"/>
    <w:rsid w:val="003A2630"/>
    <w:rsid w:val="003A5EF7"/>
    <w:rsid w:val="003B411B"/>
    <w:rsid w:val="003B5CEB"/>
    <w:rsid w:val="003B7E68"/>
    <w:rsid w:val="003B7E81"/>
    <w:rsid w:val="003C1E74"/>
    <w:rsid w:val="003C1ED0"/>
    <w:rsid w:val="003C3287"/>
    <w:rsid w:val="003C41F5"/>
    <w:rsid w:val="003C49C3"/>
    <w:rsid w:val="003C4AED"/>
    <w:rsid w:val="003C54CB"/>
    <w:rsid w:val="003C5F80"/>
    <w:rsid w:val="003C7A85"/>
    <w:rsid w:val="003D16D1"/>
    <w:rsid w:val="003D17F0"/>
    <w:rsid w:val="003D1ADD"/>
    <w:rsid w:val="003D799F"/>
    <w:rsid w:val="003E1A04"/>
    <w:rsid w:val="003E376E"/>
    <w:rsid w:val="003E4158"/>
    <w:rsid w:val="003E4764"/>
    <w:rsid w:val="003E5F0F"/>
    <w:rsid w:val="003E660D"/>
    <w:rsid w:val="003E6F71"/>
    <w:rsid w:val="003E7252"/>
    <w:rsid w:val="003E77EA"/>
    <w:rsid w:val="003E7D69"/>
    <w:rsid w:val="003F0274"/>
    <w:rsid w:val="003F0E33"/>
    <w:rsid w:val="003F111E"/>
    <w:rsid w:val="003F3010"/>
    <w:rsid w:val="003F3524"/>
    <w:rsid w:val="003F3AFC"/>
    <w:rsid w:val="003F4E7D"/>
    <w:rsid w:val="003F6367"/>
    <w:rsid w:val="00400A89"/>
    <w:rsid w:val="00401AF3"/>
    <w:rsid w:val="004042A4"/>
    <w:rsid w:val="004045B5"/>
    <w:rsid w:val="004054FA"/>
    <w:rsid w:val="004055D8"/>
    <w:rsid w:val="00405C75"/>
    <w:rsid w:val="00406AF8"/>
    <w:rsid w:val="0041083B"/>
    <w:rsid w:val="004116BA"/>
    <w:rsid w:val="00414080"/>
    <w:rsid w:val="004145EA"/>
    <w:rsid w:val="00416B60"/>
    <w:rsid w:val="00417F84"/>
    <w:rsid w:val="004200C9"/>
    <w:rsid w:val="0042199B"/>
    <w:rsid w:val="00423ADF"/>
    <w:rsid w:val="00423B61"/>
    <w:rsid w:val="00424389"/>
    <w:rsid w:val="00425FA0"/>
    <w:rsid w:val="0043085F"/>
    <w:rsid w:val="00431D44"/>
    <w:rsid w:val="00432D86"/>
    <w:rsid w:val="004349FC"/>
    <w:rsid w:val="00435E22"/>
    <w:rsid w:val="00436880"/>
    <w:rsid w:val="00440849"/>
    <w:rsid w:val="00440FFF"/>
    <w:rsid w:val="0044215F"/>
    <w:rsid w:val="00444E27"/>
    <w:rsid w:val="004457FD"/>
    <w:rsid w:val="00446FED"/>
    <w:rsid w:val="00447291"/>
    <w:rsid w:val="00447B5F"/>
    <w:rsid w:val="004504E3"/>
    <w:rsid w:val="0045081F"/>
    <w:rsid w:val="00450BD6"/>
    <w:rsid w:val="00450D36"/>
    <w:rsid w:val="00452366"/>
    <w:rsid w:val="0045269E"/>
    <w:rsid w:val="00453EBF"/>
    <w:rsid w:val="00454B6F"/>
    <w:rsid w:val="00454B8D"/>
    <w:rsid w:val="00455D74"/>
    <w:rsid w:val="0045622B"/>
    <w:rsid w:val="0045747A"/>
    <w:rsid w:val="00460141"/>
    <w:rsid w:val="00460384"/>
    <w:rsid w:val="00460EEC"/>
    <w:rsid w:val="00461A6D"/>
    <w:rsid w:val="00462ACA"/>
    <w:rsid w:val="0046664B"/>
    <w:rsid w:val="00466DBA"/>
    <w:rsid w:val="00467504"/>
    <w:rsid w:val="0046753A"/>
    <w:rsid w:val="00467DDD"/>
    <w:rsid w:val="004706BC"/>
    <w:rsid w:val="00471157"/>
    <w:rsid w:val="00472677"/>
    <w:rsid w:val="004726A8"/>
    <w:rsid w:val="00473F4E"/>
    <w:rsid w:val="0047655D"/>
    <w:rsid w:val="00476DA2"/>
    <w:rsid w:val="004800F5"/>
    <w:rsid w:val="00480A5F"/>
    <w:rsid w:val="00481C99"/>
    <w:rsid w:val="00481D57"/>
    <w:rsid w:val="00483CEB"/>
    <w:rsid w:val="004843FD"/>
    <w:rsid w:val="00484DC3"/>
    <w:rsid w:val="00485790"/>
    <w:rsid w:val="0048658A"/>
    <w:rsid w:val="0048775D"/>
    <w:rsid w:val="00490824"/>
    <w:rsid w:val="00491486"/>
    <w:rsid w:val="00492064"/>
    <w:rsid w:val="00492395"/>
    <w:rsid w:val="0049270A"/>
    <w:rsid w:val="00496EF1"/>
    <w:rsid w:val="0049770A"/>
    <w:rsid w:val="004A065B"/>
    <w:rsid w:val="004A06F3"/>
    <w:rsid w:val="004A27EE"/>
    <w:rsid w:val="004A35CC"/>
    <w:rsid w:val="004A3F2F"/>
    <w:rsid w:val="004A3F3C"/>
    <w:rsid w:val="004A5455"/>
    <w:rsid w:val="004A63D8"/>
    <w:rsid w:val="004A7B64"/>
    <w:rsid w:val="004A7DF2"/>
    <w:rsid w:val="004B0825"/>
    <w:rsid w:val="004B1249"/>
    <w:rsid w:val="004B346D"/>
    <w:rsid w:val="004B3BD6"/>
    <w:rsid w:val="004B45A1"/>
    <w:rsid w:val="004B4981"/>
    <w:rsid w:val="004B596D"/>
    <w:rsid w:val="004C10CD"/>
    <w:rsid w:val="004C1DEC"/>
    <w:rsid w:val="004C4876"/>
    <w:rsid w:val="004C67EF"/>
    <w:rsid w:val="004D1DF9"/>
    <w:rsid w:val="004D2616"/>
    <w:rsid w:val="004D275E"/>
    <w:rsid w:val="004D42BD"/>
    <w:rsid w:val="004D4B33"/>
    <w:rsid w:val="004D4C1A"/>
    <w:rsid w:val="004D4EBE"/>
    <w:rsid w:val="004D5A3B"/>
    <w:rsid w:val="004D6796"/>
    <w:rsid w:val="004D79E4"/>
    <w:rsid w:val="004D7A2F"/>
    <w:rsid w:val="004E066C"/>
    <w:rsid w:val="004E13E8"/>
    <w:rsid w:val="004E6C39"/>
    <w:rsid w:val="004F0D1E"/>
    <w:rsid w:val="004F12A6"/>
    <w:rsid w:val="004F16E6"/>
    <w:rsid w:val="004F1F27"/>
    <w:rsid w:val="004F244C"/>
    <w:rsid w:val="004F2C13"/>
    <w:rsid w:val="004F3FB8"/>
    <w:rsid w:val="004F3FCA"/>
    <w:rsid w:val="004F4423"/>
    <w:rsid w:val="004F4447"/>
    <w:rsid w:val="004F4D1D"/>
    <w:rsid w:val="004F6042"/>
    <w:rsid w:val="004F6D81"/>
    <w:rsid w:val="004F726C"/>
    <w:rsid w:val="004F7BC9"/>
    <w:rsid w:val="004F7FE1"/>
    <w:rsid w:val="00503B43"/>
    <w:rsid w:val="0050547E"/>
    <w:rsid w:val="00506235"/>
    <w:rsid w:val="00507016"/>
    <w:rsid w:val="00507899"/>
    <w:rsid w:val="00507B92"/>
    <w:rsid w:val="005105E4"/>
    <w:rsid w:val="00512066"/>
    <w:rsid w:val="005146BE"/>
    <w:rsid w:val="00514FFE"/>
    <w:rsid w:val="0051599F"/>
    <w:rsid w:val="0052208D"/>
    <w:rsid w:val="00523413"/>
    <w:rsid w:val="00524498"/>
    <w:rsid w:val="00524EA1"/>
    <w:rsid w:val="00526CA2"/>
    <w:rsid w:val="0053105D"/>
    <w:rsid w:val="005347C1"/>
    <w:rsid w:val="00534D0E"/>
    <w:rsid w:val="00535C05"/>
    <w:rsid w:val="00537D73"/>
    <w:rsid w:val="00537F33"/>
    <w:rsid w:val="00542D20"/>
    <w:rsid w:val="005459AB"/>
    <w:rsid w:val="00545CFB"/>
    <w:rsid w:val="0055088E"/>
    <w:rsid w:val="00550AC9"/>
    <w:rsid w:val="0055222E"/>
    <w:rsid w:val="00553602"/>
    <w:rsid w:val="00553C45"/>
    <w:rsid w:val="00557C8E"/>
    <w:rsid w:val="00560B20"/>
    <w:rsid w:val="00561183"/>
    <w:rsid w:val="0056186D"/>
    <w:rsid w:val="005618B6"/>
    <w:rsid w:val="005647B6"/>
    <w:rsid w:val="00565089"/>
    <w:rsid w:val="0056522E"/>
    <w:rsid w:val="00565DE9"/>
    <w:rsid w:val="00566335"/>
    <w:rsid w:val="0056641D"/>
    <w:rsid w:val="005664F7"/>
    <w:rsid w:val="0057059F"/>
    <w:rsid w:val="00572111"/>
    <w:rsid w:val="005736CB"/>
    <w:rsid w:val="00573F80"/>
    <w:rsid w:val="00575FAB"/>
    <w:rsid w:val="00576776"/>
    <w:rsid w:val="005803DA"/>
    <w:rsid w:val="005811AE"/>
    <w:rsid w:val="00581F90"/>
    <w:rsid w:val="005834FD"/>
    <w:rsid w:val="00583743"/>
    <w:rsid w:val="00584746"/>
    <w:rsid w:val="005849C4"/>
    <w:rsid w:val="0059070E"/>
    <w:rsid w:val="0059414D"/>
    <w:rsid w:val="005948E7"/>
    <w:rsid w:val="00594FC9"/>
    <w:rsid w:val="00597533"/>
    <w:rsid w:val="005A0EBE"/>
    <w:rsid w:val="005A1083"/>
    <w:rsid w:val="005A2588"/>
    <w:rsid w:val="005A2877"/>
    <w:rsid w:val="005A2986"/>
    <w:rsid w:val="005A3125"/>
    <w:rsid w:val="005B005F"/>
    <w:rsid w:val="005B3857"/>
    <w:rsid w:val="005B4027"/>
    <w:rsid w:val="005B4458"/>
    <w:rsid w:val="005B4AD5"/>
    <w:rsid w:val="005B517B"/>
    <w:rsid w:val="005B5A61"/>
    <w:rsid w:val="005B67DB"/>
    <w:rsid w:val="005B7044"/>
    <w:rsid w:val="005B7F4B"/>
    <w:rsid w:val="005C236F"/>
    <w:rsid w:val="005C2A5B"/>
    <w:rsid w:val="005C4B56"/>
    <w:rsid w:val="005C5B1E"/>
    <w:rsid w:val="005C724E"/>
    <w:rsid w:val="005C7677"/>
    <w:rsid w:val="005D00E6"/>
    <w:rsid w:val="005D1F63"/>
    <w:rsid w:val="005D3AB8"/>
    <w:rsid w:val="005D3CFB"/>
    <w:rsid w:val="005D477C"/>
    <w:rsid w:val="005D6939"/>
    <w:rsid w:val="005D6EBA"/>
    <w:rsid w:val="005D73DE"/>
    <w:rsid w:val="005E129D"/>
    <w:rsid w:val="005E6429"/>
    <w:rsid w:val="005E7A07"/>
    <w:rsid w:val="005F0024"/>
    <w:rsid w:val="005F04C8"/>
    <w:rsid w:val="005F2243"/>
    <w:rsid w:val="005F2D7F"/>
    <w:rsid w:val="005F3AFD"/>
    <w:rsid w:val="005F4294"/>
    <w:rsid w:val="005F4520"/>
    <w:rsid w:val="005F4787"/>
    <w:rsid w:val="005F653F"/>
    <w:rsid w:val="005F657C"/>
    <w:rsid w:val="005F6CD3"/>
    <w:rsid w:val="006016C7"/>
    <w:rsid w:val="00601A78"/>
    <w:rsid w:val="00601DE4"/>
    <w:rsid w:val="00602926"/>
    <w:rsid w:val="00602EEB"/>
    <w:rsid w:val="00604957"/>
    <w:rsid w:val="00604F16"/>
    <w:rsid w:val="00607D15"/>
    <w:rsid w:val="006105FF"/>
    <w:rsid w:val="006107BF"/>
    <w:rsid w:val="006108EE"/>
    <w:rsid w:val="006124E0"/>
    <w:rsid w:val="00612716"/>
    <w:rsid w:val="006133D7"/>
    <w:rsid w:val="006146CA"/>
    <w:rsid w:val="0061497D"/>
    <w:rsid w:val="0061759B"/>
    <w:rsid w:val="00620190"/>
    <w:rsid w:val="006207C3"/>
    <w:rsid w:val="00620CBD"/>
    <w:rsid w:val="00621C12"/>
    <w:rsid w:val="006263CE"/>
    <w:rsid w:val="0063025E"/>
    <w:rsid w:val="006306EF"/>
    <w:rsid w:val="0063099E"/>
    <w:rsid w:val="00631134"/>
    <w:rsid w:val="00632925"/>
    <w:rsid w:val="00632BD3"/>
    <w:rsid w:val="00633114"/>
    <w:rsid w:val="006332CF"/>
    <w:rsid w:val="00633313"/>
    <w:rsid w:val="00633C66"/>
    <w:rsid w:val="00634696"/>
    <w:rsid w:val="00634FEB"/>
    <w:rsid w:val="006355AA"/>
    <w:rsid w:val="006359A5"/>
    <w:rsid w:val="00635C3B"/>
    <w:rsid w:val="00636096"/>
    <w:rsid w:val="006363ED"/>
    <w:rsid w:val="00636413"/>
    <w:rsid w:val="00637458"/>
    <w:rsid w:val="006415C1"/>
    <w:rsid w:val="00641BF1"/>
    <w:rsid w:val="00642B5F"/>
    <w:rsid w:val="00642D52"/>
    <w:rsid w:val="0064314B"/>
    <w:rsid w:val="00643661"/>
    <w:rsid w:val="00644D29"/>
    <w:rsid w:val="00644F0B"/>
    <w:rsid w:val="00645452"/>
    <w:rsid w:val="00645A05"/>
    <w:rsid w:val="00646001"/>
    <w:rsid w:val="0064638C"/>
    <w:rsid w:val="006478FA"/>
    <w:rsid w:val="00647AE6"/>
    <w:rsid w:val="006501FD"/>
    <w:rsid w:val="00651029"/>
    <w:rsid w:val="006511FA"/>
    <w:rsid w:val="006526D8"/>
    <w:rsid w:val="006541CE"/>
    <w:rsid w:val="006544DE"/>
    <w:rsid w:val="0065547D"/>
    <w:rsid w:val="006555B4"/>
    <w:rsid w:val="0065566E"/>
    <w:rsid w:val="0065735A"/>
    <w:rsid w:val="00657AFC"/>
    <w:rsid w:val="006602D4"/>
    <w:rsid w:val="006611EA"/>
    <w:rsid w:val="00663606"/>
    <w:rsid w:val="00663B1C"/>
    <w:rsid w:val="0066437B"/>
    <w:rsid w:val="006652AB"/>
    <w:rsid w:val="00670CEB"/>
    <w:rsid w:val="006712FF"/>
    <w:rsid w:val="006736F8"/>
    <w:rsid w:val="00673704"/>
    <w:rsid w:val="0067458F"/>
    <w:rsid w:val="006755FB"/>
    <w:rsid w:val="00676317"/>
    <w:rsid w:val="0067748E"/>
    <w:rsid w:val="006774A5"/>
    <w:rsid w:val="00681765"/>
    <w:rsid w:val="0068333B"/>
    <w:rsid w:val="0068341C"/>
    <w:rsid w:val="00683F02"/>
    <w:rsid w:val="006842AE"/>
    <w:rsid w:val="0068488E"/>
    <w:rsid w:val="00684F7E"/>
    <w:rsid w:val="00685A8F"/>
    <w:rsid w:val="00685FAC"/>
    <w:rsid w:val="00687A90"/>
    <w:rsid w:val="00687E0C"/>
    <w:rsid w:val="00690FA3"/>
    <w:rsid w:val="0069375D"/>
    <w:rsid w:val="006942FE"/>
    <w:rsid w:val="00697C90"/>
    <w:rsid w:val="006A03EC"/>
    <w:rsid w:val="006A04A6"/>
    <w:rsid w:val="006A0B4B"/>
    <w:rsid w:val="006A1340"/>
    <w:rsid w:val="006A1A7C"/>
    <w:rsid w:val="006A1CDE"/>
    <w:rsid w:val="006A2578"/>
    <w:rsid w:val="006A2E0D"/>
    <w:rsid w:val="006A3B7F"/>
    <w:rsid w:val="006A5451"/>
    <w:rsid w:val="006A6B24"/>
    <w:rsid w:val="006A7539"/>
    <w:rsid w:val="006B1236"/>
    <w:rsid w:val="006B295E"/>
    <w:rsid w:val="006B2D48"/>
    <w:rsid w:val="006B33BB"/>
    <w:rsid w:val="006B3E8E"/>
    <w:rsid w:val="006B5363"/>
    <w:rsid w:val="006B6D75"/>
    <w:rsid w:val="006C2071"/>
    <w:rsid w:val="006C406A"/>
    <w:rsid w:val="006C46B6"/>
    <w:rsid w:val="006C6F94"/>
    <w:rsid w:val="006C7F4E"/>
    <w:rsid w:val="006D04BF"/>
    <w:rsid w:val="006D0EC8"/>
    <w:rsid w:val="006D1A79"/>
    <w:rsid w:val="006D1CC2"/>
    <w:rsid w:val="006D2440"/>
    <w:rsid w:val="006D2BFF"/>
    <w:rsid w:val="006D331C"/>
    <w:rsid w:val="006D358C"/>
    <w:rsid w:val="006D3864"/>
    <w:rsid w:val="006D3B35"/>
    <w:rsid w:val="006D4942"/>
    <w:rsid w:val="006D5BB4"/>
    <w:rsid w:val="006D5CF2"/>
    <w:rsid w:val="006E0C3A"/>
    <w:rsid w:val="006E1429"/>
    <w:rsid w:val="006E17E7"/>
    <w:rsid w:val="006E1A20"/>
    <w:rsid w:val="006E35E9"/>
    <w:rsid w:val="006E45C2"/>
    <w:rsid w:val="006E487F"/>
    <w:rsid w:val="006E5926"/>
    <w:rsid w:val="006E5C8F"/>
    <w:rsid w:val="006E5ECE"/>
    <w:rsid w:val="006F00F1"/>
    <w:rsid w:val="006F086B"/>
    <w:rsid w:val="006F1AD8"/>
    <w:rsid w:val="006F200C"/>
    <w:rsid w:val="006F242C"/>
    <w:rsid w:val="006F26E3"/>
    <w:rsid w:val="006F2B56"/>
    <w:rsid w:val="006F2FF8"/>
    <w:rsid w:val="006F341A"/>
    <w:rsid w:val="006F4FB9"/>
    <w:rsid w:val="006F4FCD"/>
    <w:rsid w:val="006F5311"/>
    <w:rsid w:val="006F6338"/>
    <w:rsid w:val="006F74E7"/>
    <w:rsid w:val="0070024F"/>
    <w:rsid w:val="007008A4"/>
    <w:rsid w:val="00701CAC"/>
    <w:rsid w:val="007022CD"/>
    <w:rsid w:val="00703FE3"/>
    <w:rsid w:val="00704F76"/>
    <w:rsid w:val="00705FF8"/>
    <w:rsid w:val="007102C2"/>
    <w:rsid w:val="00710398"/>
    <w:rsid w:val="0071056B"/>
    <w:rsid w:val="00710945"/>
    <w:rsid w:val="007126DD"/>
    <w:rsid w:val="00715E6F"/>
    <w:rsid w:val="00716A6C"/>
    <w:rsid w:val="00716D00"/>
    <w:rsid w:val="00716D74"/>
    <w:rsid w:val="0072157E"/>
    <w:rsid w:val="0072349C"/>
    <w:rsid w:val="00724517"/>
    <w:rsid w:val="00724D53"/>
    <w:rsid w:val="0072509E"/>
    <w:rsid w:val="007253F6"/>
    <w:rsid w:val="00726D19"/>
    <w:rsid w:val="00726EA0"/>
    <w:rsid w:val="00727474"/>
    <w:rsid w:val="00727D2D"/>
    <w:rsid w:val="0073078B"/>
    <w:rsid w:val="00731148"/>
    <w:rsid w:val="00731242"/>
    <w:rsid w:val="0073345D"/>
    <w:rsid w:val="00734BA7"/>
    <w:rsid w:val="0073623E"/>
    <w:rsid w:val="00737674"/>
    <w:rsid w:val="00737702"/>
    <w:rsid w:val="007377EE"/>
    <w:rsid w:val="00737ADE"/>
    <w:rsid w:val="00740707"/>
    <w:rsid w:val="00741088"/>
    <w:rsid w:val="00741DD9"/>
    <w:rsid w:val="007421E5"/>
    <w:rsid w:val="0074307C"/>
    <w:rsid w:val="007437BB"/>
    <w:rsid w:val="00744BCB"/>
    <w:rsid w:val="007451B6"/>
    <w:rsid w:val="0074601B"/>
    <w:rsid w:val="007461A5"/>
    <w:rsid w:val="00747A1E"/>
    <w:rsid w:val="007500CB"/>
    <w:rsid w:val="00750EFC"/>
    <w:rsid w:val="007513FC"/>
    <w:rsid w:val="00751C62"/>
    <w:rsid w:val="00751FFA"/>
    <w:rsid w:val="00752467"/>
    <w:rsid w:val="00753096"/>
    <w:rsid w:val="007531B6"/>
    <w:rsid w:val="007538D7"/>
    <w:rsid w:val="00756163"/>
    <w:rsid w:val="00756885"/>
    <w:rsid w:val="007609A5"/>
    <w:rsid w:val="007632DE"/>
    <w:rsid w:val="00764A13"/>
    <w:rsid w:val="007654D4"/>
    <w:rsid w:val="00765CFA"/>
    <w:rsid w:val="00767B5A"/>
    <w:rsid w:val="00772BFF"/>
    <w:rsid w:val="0077407D"/>
    <w:rsid w:val="00775773"/>
    <w:rsid w:val="0077713C"/>
    <w:rsid w:val="00781601"/>
    <w:rsid w:val="00781DD0"/>
    <w:rsid w:val="00782618"/>
    <w:rsid w:val="00783127"/>
    <w:rsid w:val="00783CCA"/>
    <w:rsid w:val="00785E31"/>
    <w:rsid w:val="0078691B"/>
    <w:rsid w:val="00792B4F"/>
    <w:rsid w:val="00794C2B"/>
    <w:rsid w:val="00797D49"/>
    <w:rsid w:val="007A0B30"/>
    <w:rsid w:val="007A1436"/>
    <w:rsid w:val="007A1E28"/>
    <w:rsid w:val="007A2D0B"/>
    <w:rsid w:val="007A38CF"/>
    <w:rsid w:val="007A4C38"/>
    <w:rsid w:val="007A5801"/>
    <w:rsid w:val="007A6606"/>
    <w:rsid w:val="007A7D88"/>
    <w:rsid w:val="007B07F5"/>
    <w:rsid w:val="007B08A1"/>
    <w:rsid w:val="007B0D4F"/>
    <w:rsid w:val="007B0F3C"/>
    <w:rsid w:val="007B1FFD"/>
    <w:rsid w:val="007B3483"/>
    <w:rsid w:val="007B3A2C"/>
    <w:rsid w:val="007B57D7"/>
    <w:rsid w:val="007B5939"/>
    <w:rsid w:val="007B5F0A"/>
    <w:rsid w:val="007B7BA3"/>
    <w:rsid w:val="007B7C8F"/>
    <w:rsid w:val="007C0D6F"/>
    <w:rsid w:val="007C0F6C"/>
    <w:rsid w:val="007C1A5C"/>
    <w:rsid w:val="007C28A6"/>
    <w:rsid w:val="007C3430"/>
    <w:rsid w:val="007C3493"/>
    <w:rsid w:val="007C49A1"/>
    <w:rsid w:val="007C4B32"/>
    <w:rsid w:val="007C4E34"/>
    <w:rsid w:val="007D0015"/>
    <w:rsid w:val="007D09DB"/>
    <w:rsid w:val="007D2283"/>
    <w:rsid w:val="007D415E"/>
    <w:rsid w:val="007D50AD"/>
    <w:rsid w:val="007D5DDC"/>
    <w:rsid w:val="007E05EE"/>
    <w:rsid w:val="007E11E2"/>
    <w:rsid w:val="007E214A"/>
    <w:rsid w:val="007E30EB"/>
    <w:rsid w:val="007E407E"/>
    <w:rsid w:val="007E486C"/>
    <w:rsid w:val="007E6062"/>
    <w:rsid w:val="007E64E0"/>
    <w:rsid w:val="007E6C3A"/>
    <w:rsid w:val="007E79AA"/>
    <w:rsid w:val="007E7DC1"/>
    <w:rsid w:val="007F15B8"/>
    <w:rsid w:val="007F16AB"/>
    <w:rsid w:val="007F1AF1"/>
    <w:rsid w:val="007F2584"/>
    <w:rsid w:val="007F5246"/>
    <w:rsid w:val="007F6BED"/>
    <w:rsid w:val="007F730C"/>
    <w:rsid w:val="007F7FFD"/>
    <w:rsid w:val="008031CF"/>
    <w:rsid w:val="008033F6"/>
    <w:rsid w:val="00804358"/>
    <w:rsid w:val="00804BC0"/>
    <w:rsid w:val="00806962"/>
    <w:rsid w:val="00807010"/>
    <w:rsid w:val="00812586"/>
    <w:rsid w:val="008125B1"/>
    <w:rsid w:val="00813B0A"/>
    <w:rsid w:val="008145EA"/>
    <w:rsid w:val="00815F8F"/>
    <w:rsid w:val="0081617A"/>
    <w:rsid w:val="00816B45"/>
    <w:rsid w:val="008175F9"/>
    <w:rsid w:val="008219EA"/>
    <w:rsid w:val="00822B4A"/>
    <w:rsid w:val="0082374F"/>
    <w:rsid w:val="00825901"/>
    <w:rsid w:val="00826537"/>
    <w:rsid w:val="00826DE5"/>
    <w:rsid w:val="00830421"/>
    <w:rsid w:val="0083063B"/>
    <w:rsid w:val="00831B87"/>
    <w:rsid w:val="00832AC6"/>
    <w:rsid w:val="00834815"/>
    <w:rsid w:val="00834CB8"/>
    <w:rsid w:val="00834E31"/>
    <w:rsid w:val="0083566C"/>
    <w:rsid w:val="00835CC1"/>
    <w:rsid w:val="00836564"/>
    <w:rsid w:val="0084087E"/>
    <w:rsid w:val="00841AB8"/>
    <w:rsid w:val="008434ED"/>
    <w:rsid w:val="00844005"/>
    <w:rsid w:val="0084521B"/>
    <w:rsid w:val="00845566"/>
    <w:rsid w:val="008467F6"/>
    <w:rsid w:val="008468B7"/>
    <w:rsid w:val="00846DC4"/>
    <w:rsid w:val="00847247"/>
    <w:rsid w:val="0085243D"/>
    <w:rsid w:val="00852D07"/>
    <w:rsid w:val="00853679"/>
    <w:rsid w:val="00853A46"/>
    <w:rsid w:val="00855499"/>
    <w:rsid w:val="00855F39"/>
    <w:rsid w:val="00856618"/>
    <w:rsid w:val="008578E5"/>
    <w:rsid w:val="00860D50"/>
    <w:rsid w:val="0086109F"/>
    <w:rsid w:val="00861FF1"/>
    <w:rsid w:val="00863C83"/>
    <w:rsid w:val="00864A21"/>
    <w:rsid w:val="00866497"/>
    <w:rsid w:val="00867C31"/>
    <w:rsid w:val="008703B1"/>
    <w:rsid w:val="00870DFB"/>
    <w:rsid w:val="00871185"/>
    <w:rsid w:val="00871268"/>
    <w:rsid w:val="0087133E"/>
    <w:rsid w:val="00871735"/>
    <w:rsid w:val="0087472B"/>
    <w:rsid w:val="0087726D"/>
    <w:rsid w:val="008774B5"/>
    <w:rsid w:val="00880C6F"/>
    <w:rsid w:val="00881A0C"/>
    <w:rsid w:val="008829D6"/>
    <w:rsid w:val="00882B50"/>
    <w:rsid w:val="008830F9"/>
    <w:rsid w:val="00883A82"/>
    <w:rsid w:val="0088668E"/>
    <w:rsid w:val="00886F80"/>
    <w:rsid w:val="00891C4C"/>
    <w:rsid w:val="00891ED6"/>
    <w:rsid w:val="00893E59"/>
    <w:rsid w:val="008949C5"/>
    <w:rsid w:val="00894B09"/>
    <w:rsid w:val="00895EC7"/>
    <w:rsid w:val="0089601A"/>
    <w:rsid w:val="00897D64"/>
    <w:rsid w:val="008A0967"/>
    <w:rsid w:val="008A0A4C"/>
    <w:rsid w:val="008A239B"/>
    <w:rsid w:val="008A2600"/>
    <w:rsid w:val="008A3EF9"/>
    <w:rsid w:val="008A4677"/>
    <w:rsid w:val="008A50F6"/>
    <w:rsid w:val="008A5712"/>
    <w:rsid w:val="008A6D50"/>
    <w:rsid w:val="008A76E5"/>
    <w:rsid w:val="008A7C61"/>
    <w:rsid w:val="008B199B"/>
    <w:rsid w:val="008B2B5B"/>
    <w:rsid w:val="008B30CE"/>
    <w:rsid w:val="008B72F5"/>
    <w:rsid w:val="008C0355"/>
    <w:rsid w:val="008C174E"/>
    <w:rsid w:val="008C4253"/>
    <w:rsid w:val="008C528D"/>
    <w:rsid w:val="008C58D6"/>
    <w:rsid w:val="008C60E7"/>
    <w:rsid w:val="008C67B9"/>
    <w:rsid w:val="008C73C8"/>
    <w:rsid w:val="008C7637"/>
    <w:rsid w:val="008D0739"/>
    <w:rsid w:val="008D07E8"/>
    <w:rsid w:val="008D1C62"/>
    <w:rsid w:val="008D22BC"/>
    <w:rsid w:val="008D3836"/>
    <w:rsid w:val="008D68C7"/>
    <w:rsid w:val="008D68DB"/>
    <w:rsid w:val="008D6C4A"/>
    <w:rsid w:val="008D7C9D"/>
    <w:rsid w:val="008E11A4"/>
    <w:rsid w:val="008E3470"/>
    <w:rsid w:val="008E3600"/>
    <w:rsid w:val="008E4227"/>
    <w:rsid w:val="008E4825"/>
    <w:rsid w:val="008E6968"/>
    <w:rsid w:val="008E7572"/>
    <w:rsid w:val="008E7B5C"/>
    <w:rsid w:val="008F06FF"/>
    <w:rsid w:val="008F268B"/>
    <w:rsid w:val="008F29BA"/>
    <w:rsid w:val="008F42AB"/>
    <w:rsid w:val="008F5B17"/>
    <w:rsid w:val="00901256"/>
    <w:rsid w:val="0090247B"/>
    <w:rsid w:val="00902C85"/>
    <w:rsid w:val="00903591"/>
    <w:rsid w:val="00903C72"/>
    <w:rsid w:val="00903E27"/>
    <w:rsid w:val="0090427D"/>
    <w:rsid w:val="00905989"/>
    <w:rsid w:val="00905DB3"/>
    <w:rsid w:val="00910102"/>
    <w:rsid w:val="009113AD"/>
    <w:rsid w:val="009118F8"/>
    <w:rsid w:val="00911978"/>
    <w:rsid w:val="0091199D"/>
    <w:rsid w:val="009119B1"/>
    <w:rsid w:val="00911A93"/>
    <w:rsid w:val="00911CE7"/>
    <w:rsid w:val="00912E79"/>
    <w:rsid w:val="009132C5"/>
    <w:rsid w:val="00913797"/>
    <w:rsid w:val="00913D02"/>
    <w:rsid w:val="009146E8"/>
    <w:rsid w:val="00915589"/>
    <w:rsid w:val="00916013"/>
    <w:rsid w:val="00916E9E"/>
    <w:rsid w:val="009204C1"/>
    <w:rsid w:val="00920EB8"/>
    <w:rsid w:val="00921AC9"/>
    <w:rsid w:val="00922F54"/>
    <w:rsid w:val="00923C87"/>
    <w:rsid w:val="0092411C"/>
    <w:rsid w:val="00926B9E"/>
    <w:rsid w:val="00926D34"/>
    <w:rsid w:val="00927642"/>
    <w:rsid w:val="00927DC5"/>
    <w:rsid w:val="0093105C"/>
    <w:rsid w:val="009355D7"/>
    <w:rsid w:val="009366A2"/>
    <w:rsid w:val="00936ABF"/>
    <w:rsid w:val="00936D0A"/>
    <w:rsid w:val="009377F6"/>
    <w:rsid w:val="00941EBF"/>
    <w:rsid w:val="009429BC"/>
    <w:rsid w:val="00942ABB"/>
    <w:rsid w:val="00943736"/>
    <w:rsid w:val="00944C80"/>
    <w:rsid w:val="00945410"/>
    <w:rsid w:val="00947B41"/>
    <w:rsid w:val="0095021E"/>
    <w:rsid w:val="00951236"/>
    <w:rsid w:val="00951499"/>
    <w:rsid w:val="009514B8"/>
    <w:rsid w:val="00951C2E"/>
    <w:rsid w:val="009524DB"/>
    <w:rsid w:val="009528B9"/>
    <w:rsid w:val="009557C0"/>
    <w:rsid w:val="0095602B"/>
    <w:rsid w:val="009572D7"/>
    <w:rsid w:val="00960BF1"/>
    <w:rsid w:val="00960C05"/>
    <w:rsid w:val="00960C8E"/>
    <w:rsid w:val="00961145"/>
    <w:rsid w:val="0096145E"/>
    <w:rsid w:val="009630F1"/>
    <w:rsid w:val="00963690"/>
    <w:rsid w:val="009636C0"/>
    <w:rsid w:val="00963853"/>
    <w:rsid w:val="00963A4E"/>
    <w:rsid w:val="009643D0"/>
    <w:rsid w:val="00965A07"/>
    <w:rsid w:val="0096622E"/>
    <w:rsid w:val="009666DA"/>
    <w:rsid w:val="00966965"/>
    <w:rsid w:val="009677A1"/>
    <w:rsid w:val="0097017F"/>
    <w:rsid w:val="009708AB"/>
    <w:rsid w:val="00974E76"/>
    <w:rsid w:val="0097580B"/>
    <w:rsid w:val="0097679C"/>
    <w:rsid w:val="00977303"/>
    <w:rsid w:val="0097736A"/>
    <w:rsid w:val="00977B23"/>
    <w:rsid w:val="00980EEE"/>
    <w:rsid w:val="00982838"/>
    <w:rsid w:val="00983EAD"/>
    <w:rsid w:val="009864E0"/>
    <w:rsid w:val="00986FEF"/>
    <w:rsid w:val="00990297"/>
    <w:rsid w:val="009906FB"/>
    <w:rsid w:val="00991C68"/>
    <w:rsid w:val="009945DF"/>
    <w:rsid w:val="00994894"/>
    <w:rsid w:val="00994B3F"/>
    <w:rsid w:val="00994CAE"/>
    <w:rsid w:val="00995A39"/>
    <w:rsid w:val="00995B93"/>
    <w:rsid w:val="00995FB7"/>
    <w:rsid w:val="0099688E"/>
    <w:rsid w:val="009976B1"/>
    <w:rsid w:val="009A183C"/>
    <w:rsid w:val="009A1A60"/>
    <w:rsid w:val="009A34F2"/>
    <w:rsid w:val="009A3D8C"/>
    <w:rsid w:val="009A4315"/>
    <w:rsid w:val="009A5002"/>
    <w:rsid w:val="009A62E5"/>
    <w:rsid w:val="009A680D"/>
    <w:rsid w:val="009A6A4A"/>
    <w:rsid w:val="009A6B20"/>
    <w:rsid w:val="009A6F11"/>
    <w:rsid w:val="009A7968"/>
    <w:rsid w:val="009B1DFA"/>
    <w:rsid w:val="009B26B8"/>
    <w:rsid w:val="009B5870"/>
    <w:rsid w:val="009B5890"/>
    <w:rsid w:val="009B7257"/>
    <w:rsid w:val="009C0110"/>
    <w:rsid w:val="009C0657"/>
    <w:rsid w:val="009C0D54"/>
    <w:rsid w:val="009C0E89"/>
    <w:rsid w:val="009C179B"/>
    <w:rsid w:val="009C18D8"/>
    <w:rsid w:val="009C2049"/>
    <w:rsid w:val="009C258B"/>
    <w:rsid w:val="009C3D7F"/>
    <w:rsid w:val="009C4342"/>
    <w:rsid w:val="009C4728"/>
    <w:rsid w:val="009C4B65"/>
    <w:rsid w:val="009C555F"/>
    <w:rsid w:val="009C5EBA"/>
    <w:rsid w:val="009C6225"/>
    <w:rsid w:val="009C79D7"/>
    <w:rsid w:val="009D01F0"/>
    <w:rsid w:val="009D28F4"/>
    <w:rsid w:val="009D7C86"/>
    <w:rsid w:val="009E24F1"/>
    <w:rsid w:val="009E4612"/>
    <w:rsid w:val="009E497E"/>
    <w:rsid w:val="009E59A1"/>
    <w:rsid w:val="009E64EC"/>
    <w:rsid w:val="009E74B2"/>
    <w:rsid w:val="009E76E2"/>
    <w:rsid w:val="009F0133"/>
    <w:rsid w:val="009F1437"/>
    <w:rsid w:val="009F27E5"/>
    <w:rsid w:val="009F30CA"/>
    <w:rsid w:val="009F4800"/>
    <w:rsid w:val="009F4C52"/>
    <w:rsid w:val="00A007C3"/>
    <w:rsid w:val="00A01029"/>
    <w:rsid w:val="00A02F0A"/>
    <w:rsid w:val="00A053F8"/>
    <w:rsid w:val="00A05B19"/>
    <w:rsid w:val="00A06D04"/>
    <w:rsid w:val="00A10DAC"/>
    <w:rsid w:val="00A10FCF"/>
    <w:rsid w:val="00A14EA5"/>
    <w:rsid w:val="00A166A5"/>
    <w:rsid w:val="00A16A90"/>
    <w:rsid w:val="00A16D7B"/>
    <w:rsid w:val="00A17BC0"/>
    <w:rsid w:val="00A21255"/>
    <w:rsid w:val="00A2229F"/>
    <w:rsid w:val="00A228A0"/>
    <w:rsid w:val="00A241A8"/>
    <w:rsid w:val="00A24C6E"/>
    <w:rsid w:val="00A24E70"/>
    <w:rsid w:val="00A2633C"/>
    <w:rsid w:val="00A266B9"/>
    <w:rsid w:val="00A266C2"/>
    <w:rsid w:val="00A3154A"/>
    <w:rsid w:val="00A31DFA"/>
    <w:rsid w:val="00A329DC"/>
    <w:rsid w:val="00A3479A"/>
    <w:rsid w:val="00A349E1"/>
    <w:rsid w:val="00A34C83"/>
    <w:rsid w:val="00A34CDD"/>
    <w:rsid w:val="00A3508C"/>
    <w:rsid w:val="00A3661F"/>
    <w:rsid w:val="00A36CBB"/>
    <w:rsid w:val="00A41750"/>
    <w:rsid w:val="00A41DE3"/>
    <w:rsid w:val="00A42A19"/>
    <w:rsid w:val="00A42FC6"/>
    <w:rsid w:val="00A432F3"/>
    <w:rsid w:val="00A4379B"/>
    <w:rsid w:val="00A43CED"/>
    <w:rsid w:val="00A44076"/>
    <w:rsid w:val="00A44AF5"/>
    <w:rsid w:val="00A45467"/>
    <w:rsid w:val="00A45CC9"/>
    <w:rsid w:val="00A470B3"/>
    <w:rsid w:val="00A50AEF"/>
    <w:rsid w:val="00A51DB7"/>
    <w:rsid w:val="00A52F1C"/>
    <w:rsid w:val="00A53429"/>
    <w:rsid w:val="00A53E95"/>
    <w:rsid w:val="00A54DE2"/>
    <w:rsid w:val="00A55903"/>
    <w:rsid w:val="00A55BB5"/>
    <w:rsid w:val="00A56EB6"/>
    <w:rsid w:val="00A56F3E"/>
    <w:rsid w:val="00A5700D"/>
    <w:rsid w:val="00A6087B"/>
    <w:rsid w:val="00A60C1A"/>
    <w:rsid w:val="00A610C7"/>
    <w:rsid w:val="00A62C55"/>
    <w:rsid w:val="00A633BE"/>
    <w:rsid w:val="00A639E7"/>
    <w:rsid w:val="00A63C50"/>
    <w:rsid w:val="00A6546A"/>
    <w:rsid w:val="00A664C2"/>
    <w:rsid w:val="00A669FE"/>
    <w:rsid w:val="00A66B4B"/>
    <w:rsid w:val="00A67FDB"/>
    <w:rsid w:val="00A700DF"/>
    <w:rsid w:val="00A706BD"/>
    <w:rsid w:val="00A70DDE"/>
    <w:rsid w:val="00A71312"/>
    <w:rsid w:val="00A73A29"/>
    <w:rsid w:val="00A7404D"/>
    <w:rsid w:val="00A74B13"/>
    <w:rsid w:val="00A7566A"/>
    <w:rsid w:val="00A77189"/>
    <w:rsid w:val="00A8228B"/>
    <w:rsid w:val="00A83B8D"/>
    <w:rsid w:val="00A8401C"/>
    <w:rsid w:val="00A851B8"/>
    <w:rsid w:val="00A85B3E"/>
    <w:rsid w:val="00A85F2E"/>
    <w:rsid w:val="00A85F9F"/>
    <w:rsid w:val="00A8710B"/>
    <w:rsid w:val="00A878C6"/>
    <w:rsid w:val="00A87B2F"/>
    <w:rsid w:val="00A90068"/>
    <w:rsid w:val="00A9083F"/>
    <w:rsid w:val="00A91522"/>
    <w:rsid w:val="00A919B4"/>
    <w:rsid w:val="00A91B79"/>
    <w:rsid w:val="00A9399B"/>
    <w:rsid w:val="00A93E06"/>
    <w:rsid w:val="00A94889"/>
    <w:rsid w:val="00A962DF"/>
    <w:rsid w:val="00A96353"/>
    <w:rsid w:val="00A968AC"/>
    <w:rsid w:val="00AA19CD"/>
    <w:rsid w:val="00AA1C0F"/>
    <w:rsid w:val="00AA1F3F"/>
    <w:rsid w:val="00AA3814"/>
    <w:rsid w:val="00AA3E67"/>
    <w:rsid w:val="00AA4E70"/>
    <w:rsid w:val="00AA5F29"/>
    <w:rsid w:val="00AA5F6B"/>
    <w:rsid w:val="00AA7F69"/>
    <w:rsid w:val="00AB220D"/>
    <w:rsid w:val="00AB48D4"/>
    <w:rsid w:val="00AB6115"/>
    <w:rsid w:val="00AB6914"/>
    <w:rsid w:val="00AB6A71"/>
    <w:rsid w:val="00AC0973"/>
    <w:rsid w:val="00AC1675"/>
    <w:rsid w:val="00AC4325"/>
    <w:rsid w:val="00AC56A4"/>
    <w:rsid w:val="00AC592C"/>
    <w:rsid w:val="00AC6141"/>
    <w:rsid w:val="00AC66C0"/>
    <w:rsid w:val="00AC6C61"/>
    <w:rsid w:val="00AC7D51"/>
    <w:rsid w:val="00AD080D"/>
    <w:rsid w:val="00AD1459"/>
    <w:rsid w:val="00AD1D26"/>
    <w:rsid w:val="00AD239E"/>
    <w:rsid w:val="00AD3E79"/>
    <w:rsid w:val="00AD4729"/>
    <w:rsid w:val="00AD4DB7"/>
    <w:rsid w:val="00AD62B5"/>
    <w:rsid w:val="00AD70AC"/>
    <w:rsid w:val="00AD7E82"/>
    <w:rsid w:val="00AE0778"/>
    <w:rsid w:val="00AE155F"/>
    <w:rsid w:val="00AE1ED7"/>
    <w:rsid w:val="00AE2610"/>
    <w:rsid w:val="00AE2C2C"/>
    <w:rsid w:val="00AE4A1B"/>
    <w:rsid w:val="00AE502C"/>
    <w:rsid w:val="00AE541D"/>
    <w:rsid w:val="00AE5D60"/>
    <w:rsid w:val="00AE6C99"/>
    <w:rsid w:val="00AE701D"/>
    <w:rsid w:val="00AE7062"/>
    <w:rsid w:val="00AF00BA"/>
    <w:rsid w:val="00AF0FE9"/>
    <w:rsid w:val="00AF2185"/>
    <w:rsid w:val="00AF2F5C"/>
    <w:rsid w:val="00AF3C71"/>
    <w:rsid w:val="00AF4B87"/>
    <w:rsid w:val="00AF4D9A"/>
    <w:rsid w:val="00AF5828"/>
    <w:rsid w:val="00AF625D"/>
    <w:rsid w:val="00AF7365"/>
    <w:rsid w:val="00B009C4"/>
    <w:rsid w:val="00B01D26"/>
    <w:rsid w:val="00B02232"/>
    <w:rsid w:val="00B02723"/>
    <w:rsid w:val="00B03939"/>
    <w:rsid w:val="00B07E27"/>
    <w:rsid w:val="00B104C5"/>
    <w:rsid w:val="00B10D63"/>
    <w:rsid w:val="00B119CA"/>
    <w:rsid w:val="00B121B6"/>
    <w:rsid w:val="00B1368D"/>
    <w:rsid w:val="00B1374C"/>
    <w:rsid w:val="00B13798"/>
    <w:rsid w:val="00B13F6D"/>
    <w:rsid w:val="00B15D2F"/>
    <w:rsid w:val="00B20EC2"/>
    <w:rsid w:val="00B213A8"/>
    <w:rsid w:val="00B21C21"/>
    <w:rsid w:val="00B224CF"/>
    <w:rsid w:val="00B247FC"/>
    <w:rsid w:val="00B24838"/>
    <w:rsid w:val="00B24E9A"/>
    <w:rsid w:val="00B25652"/>
    <w:rsid w:val="00B30E08"/>
    <w:rsid w:val="00B32539"/>
    <w:rsid w:val="00B3263B"/>
    <w:rsid w:val="00B334F1"/>
    <w:rsid w:val="00B33F71"/>
    <w:rsid w:val="00B36774"/>
    <w:rsid w:val="00B40F9A"/>
    <w:rsid w:val="00B4167B"/>
    <w:rsid w:val="00B41719"/>
    <w:rsid w:val="00B417EF"/>
    <w:rsid w:val="00B42844"/>
    <w:rsid w:val="00B428DF"/>
    <w:rsid w:val="00B46602"/>
    <w:rsid w:val="00B46E52"/>
    <w:rsid w:val="00B471A5"/>
    <w:rsid w:val="00B50A88"/>
    <w:rsid w:val="00B51014"/>
    <w:rsid w:val="00B538D7"/>
    <w:rsid w:val="00B53E9A"/>
    <w:rsid w:val="00B54BD7"/>
    <w:rsid w:val="00B551BF"/>
    <w:rsid w:val="00B565A7"/>
    <w:rsid w:val="00B565F6"/>
    <w:rsid w:val="00B56BD1"/>
    <w:rsid w:val="00B60147"/>
    <w:rsid w:val="00B60C65"/>
    <w:rsid w:val="00B60E3D"/>
    <w:rsid w:val="00B641E8"/>
    <w:rsid w:val="00B65E7F"/>
    <w:rsid w:val="00B673D1"/>
    <w:rsid w:val="00B67D86"/>
    <w:rsid w:val="00B723F7"/>
    <w:rsid w:val="00B72604"/>
    <w:rsid w:val="00B72BED"/>
    <w:rsid w:val="00B732AC"/>
    <w:rsid w:val="00B735DB"/>
    <w:rsid w:val="00B736E4"/>
    <w:rsid w:val="00B73EAE"/>
    <w:rsid w:val="00B75DCF"/>
    <w:rsid w:val="00B760E1"/>
    <w:rsid w:val="00B770C3"/>
    <w:rsid w:val="00B772B6"/>
    <w:rsid w:val="00B77D92"/>
    <w:rsid w:val="00B80E66"/>
    <w:rsid w:val="00B82C0C"/>
    <w:rsid w:val="00B82F07"/>
    <w:rsid w:val="00B84770"/>
    <w:rsid w:val="00B858B8"/>
    <w:rsid w:val="00B86838"/>
    <w:rsid w:val="00B86E5A"/>
    <w:rsid w:val="00B86FEE"/>
    <w:rsid w:val="00B877CA"/>
    <w:rsid w:val="00B87BE8"/>
    <w:rsid w:val="00B9053E"/>
    <w:rsid w:val="00B912AD"/>
    <w:rsid w:val="00B91DB6"/>
    <w:rsid w:val="00B92491"/>
    <w:rsid w:val="00B92D23"/>
    <w:rsid w:val="00B93BE8"/>
    <w:rsid w:val="00B948E0"/>
    <w:rsid w:val="00B95CA3"/>
    <w:rsid w:val="00B95CAC"/>
    <w:rsid w:val="00B96D67"/>
    <w:rsid w:val="00B972C8"/>
    <w:rsid w:val="00B9743C"/>
    <w:rsid w:val="00B97D92"/>
    <w:rsid w:val="00BA0904"/>
    <w:rsid w:val="00BA1042"/>
    <w:rsid w:val="00BA122E"/>
    <w:rsid w:val="00BA13DD"/>
    <w:rsid w:val="00BA1C57"/>
    <w:rsid w:val="00BA1D3E"/>
    <w:rsid w:val="00BA23EC"/>
    <w:rsid w:val="00BA2AF9"/>
    <w:rsid w:val="00BA3E6E"/>
    <w:rsid w:val="00BA3F5F"/>
    <w:rsid w:val="00BA4B92"/>
    <w:rsid w:val="00BA5569"/>
    <w:rsid w:val="00BB0985"/>
    <w:rsid w:val="00BB0A92"/>
    <w:rsid w:val="00BB0B70"/>
    <w:rsid w:val="00BB38C6"/>
    <w:rsid w:val="00BB39F9"/>
    <w:rsid w:val="00BB48C2"/>
    <w:rsid w:val="00BB7298"/>
    <w:rsid w:val="00BC071D"/>
    <w:rsid w:val="00BC142A"/>
    <w:rsid w:val="00BC157B"/>
    <w:rsid w:val="00BC1616"/>
    <w:rsid w:val="00BC3CDB"/>
    <w:rsid w:val="00BC6BE4"/>
    <w:rsid w:val="00BC6DBA"/>
    <w:rsid w:val="00BD0A92"/>
    <w:rsid w:val="00BD0DBA"/>
    <w:rsid w:val="00BD13C0"/>
    <w:rsid w:val="00BD218D"/>
    <w:rsid w:val="00BD2922"/>
    <w:rsid w:val="00BD2C36"/>
    <w:rsid w:val="00BD3D5D"/>
    <w:rsid w:val="00BD3E69"/>
    <w:rsid w:val="00BD6EB3"/>
    <w:rsid w:val="00BD738B"/>
    <w:rsid w:val="00BD7514"/>
    <w:rsid w:val="00BD78BD"/>
    <w:rsid w:val="00BE2740"/>
    <w:rsid w:val="00BE408E"/>
    <w:rsid w:val="00BE476F"/>
    <w:rsid w:val="00BE5533"/>
    <w:rsid w:val="00BE6393"/>
    <w:rsid w:val="00BE6BC2"/>
    <w:rsid w:val="00BE7BDB"/>
    <w:rsid w:val="00BF045C"/>
    <w:rsid w:val="00BF10F4"/>
    <w:rsid w:val="00BF27E5"/>
    <w:rsid w:val="00BF2CF9"/>
    <w:rsid w:val="00BF45E1"/>
    <w:rsid w:val="00BF499E"/>
    <w:rsid w:val="00BF5322"/>
    <w:rsid w:val="00BF7123"/>
    <w:rsid w:val="00BF7908"/>
    <w:rsid w:val="00C0097C"/>
    <w:rsid w:val="00C00D0E"/>
    <w:rsid w:val="00C020FF"/>
    <w:rsid w:val="00C03BE0"/>
    <w:rsid w:val="00C05BF2"/>
    <w:rsid w:val="00C05C17"/>
    <w:rsid w:val="00C06168"/>
    <w:rsid w:val="00C0672A"/>
    <w:rsid w:val="00C101E5"/>
    <w:rsid w:val="00C1033E"/>
    <w:rsid w:val="00C108EB"/>
    <w:rsid w:val="00C125FD"/>
    <w:rsid w:val="00C131FB"/>
    <w:rsid w:val="00C1523D"/>
    <w:rsid w:val="00C16CBA"/>
    <w:rsid w:val="00C17A33"/>
    <w:rsid w:val="00C200E8"/>
    <w:rsid w:val="00C20D5F"/>
    <w:rsid w:val="00C214F5"/>
    <w:rsid w:val="00C22948"/>
    <w:rsid w:val="00C22B69"/>
    <w:rsid w:val="00C24137"/>
    <w:rsid w:val="00C24307"/>
    <w:rsid w:val="00C2569B"/>
    <w:rsid w:val="00C268B4"/>
    <w:rsid w:val="00C272DC"/>
    <w:rsid w:val="00C3005E"/>
    <w:rsid w:val="00C31630"/>
    <w:rsid w:val="00C31871"/>
    <w:rsid w:val="00C320E2"/>
    <w:rsid w:val="00C327C6"/>
    <w:rsid w:val="00C3366E"/>
    <w:rsid w:val="00C35190"/>
    <w:rsid w:val="00C3667A"/>
    <w:rsid w:val="00C3756E"/>
    <w:rsid w:val="00C3774F"/>
    <w:rsid w:val="00C410A2"/>
    <w:rsid w:val="00C41D98"/>
    <w:rsid w:val="00C42C9F"/>
    <w:rsid w:val="00C42FCD"/>
    <w:rsid w:val="00C4310A"/>
    <w:rsid w:val="00C44DB3"/>
    <w:rsid w:val="00C4514F"/>
    <w:rsid w:val="00C46F09"/>
    <w:rsid w:val="00C4714F"/>
    <w:rsid w:val="00C47D01"/>
    <w:rsid w:val="00C47FEF"/>
    <w:rsid w:val="00C503AF"/>
    <w:rsid w:val="00C50D2C"/>
    <w:rsid w:val="00C51017"/>
    <w:rsid w:val="00C52453"/>
    <w:rsid w:val="00C5398F"/>
    <w:rsid w:val="00C546FB"/>
    <w:rsid w:val="00C552EC"/>
    <w:rsid w:val="00C577BF"/>
    <w:rsid w:val="00C6046F"/>
    <w:rsid w:val="00C6395F"/>
    <w:rsid w:val="00C640EB"/>
    <w:rsid w:val="00C64365"/>
    <w:rsid w:val="00C648B7"/>
    <w:rsid w:val="00C64DCF"/>
    <w:rsid w:val="00C65E5C"/>
    <w:rsid w:val="00C66E77"/>
    <w:rsid w:val="00C66F3F"/>
    <w:rsid w:val="00C72228"/>
    <w:rsid w:val="00C73B09"/>
    <w:rsid w:val="00C73E19"/>
    <w:rsid w:val="00C747E1"/>
    <w:rsid w:val="00C74AB9"/>
    <w:rsid w:val="00C74B93"/>
    <w:rsid w:val="00C76F41"/>
    <w:rsid w:val="00C8167D"/>
    <w:rsid w:val="00C82489"/>
    <w:rsid w:val="00C82765"/>
    <w:rsid w:val="00C82DB3"/>
    <w:rsid w:val="00C83B13"/>
    <w:rsid w:val="00C8459E"/>
    <w:rsid w:val="00C86EBD"/>
    <w:rsid w:val="00C86F1B"/>
    <w:rsid w:val="00C90CBB"/>
    <w:rsid w:val="00C91C42"/>
    <w:rsid w:val="00C9256E"/>
    <w:rsid w:val="00C92825"/>
    <w:rsid w:val="00C9326C"/>
    <w:rsid w:val="00C946E9"/>
    <w:rsid w:val="00C95668"/>
    <w:rsid w:val="00C9649D"/>
    <w:rsid w:val="00C96590"/>
    <w:rsid w:val="00CA06F7"/>
    <w:rsid w:val="00CA1A28"/>
    <w:rsid w:val="00CA2131"/>
    <w:rsid w:val="00CA24D2"/>
    <w:rsid w:val="00CA299B"/>
    <w:rsid w:val="00CA3FC4"/>
    <w:rsid w:val="00CA47C9"/>
    <w:rsid w:val="00CA667C"/>
    <w:rsid w:val="00CA7FDF"/>
    <w:rsid w:val="00CB008A"/>
    <w:rsid w:val="00CB0C48"/>
    <w:rsid w:val="00CB1853"/>
    <w:rsid w:val="00CB2003"/>
    <w:rsid w:val="00CB255A"/>
    <w:rsid w:val="00CB28CD"/>
    <w:rsid w:val="00CB2FAD"/>
    <w:rsid w:val="00CB389B"/>
    <w:rsid w:val="00CB4248"/>
    <w:rsid w:val="00CB5001"/>
    <w:rsid w:val="00CB5522"/>
    <w:rsid w:val="00CB6C26"/>
    <w:rsid w:val="00CB7EF2"/>
    <w:rsid w:val="00CB7FF3"/>
    <w:rsid w:val="00CC104D"/>
    <w:rsid w:val="00CC129D"/>
    <w:rsid w:val="00CC2603"/>
    <w:rsid w:val="00CC6F16"/>
    <w:rsid w:val="00CC758A"/>
    <w:rsid w:val="00CC780E"/>
    <w:rsid w:val="00CD146C"/>
    <w:rsid w:val="00CD215D"/>
    <w:rsid w:val="00CD2BB4"/>
    <w:rsid w:val="00CD4627"/>
    <w:rsid w:val="00CD4755"/>
    <w:rsid w:val="00CD4FDB"/>
    <w:rsid w:val="00CD50B8"/>
    <w:rsid w:val="00CD5426"/>
    <w:rsid w:val="00CD5AB7"/>
    <w:rsid w:val="00CD6821"/>
    <w:rsid w:val="00CD68DE"/>
    <w:rsid w:val="00CD6ECC"/>
    <w:rsid w:val="00CD786A"/>
    <w:rsid w:val="00CE0622"/>
    <w:rsid w:val="00CE0D92"/>
    <w:rsid w:val="00CE4A6D"/>
    <w:rsid w:val="00CE4A70"/>
    <w:rsid w:val="00CE66EF"/>
    <w:rsid w:val="00CE7107"/>
    <w:rsid w:val="00CF085C"/>
    <w:rsid w:val="00CF1AF8"/>
    <w:rsid w:val="00CF2C3D"/>
    <w:rsid w:val="00CF2EB7"/>
    <w:rsid w:val="00CF3526"/>
    <w:rsid w:val="00CF3DA8"/>
    <w:rsid w:val="00CF4566"/>
    <w:rsid w:val="00CF4A59"/>
    <w:rsid w:val="00CF5263"/>
    <w:rsid w:val="00CF6A32"/>
    <w:rsid w:val="00CF760A"/>
    <w:rsid w:val="00CF7BFA"/>
    <w:rsid w:val="00D009CC"/>
    <w:rsid w:val="00D01280"/>
    <w:rsid w:val="00D029F9"/>
    <w:rsid w:val="00D02CBE"/>
    <w:rsid w:val="00D0436F"/>
    <w:rsid w:val="00D06F79"/>
    <w:rsid w:val="00D101C8"/>
    <w:rsid w:val="00D1083F"/>
    <w:rsid w:val="00D117D6"/>
    <w:rsid w:val="00D11B44"/>
    <w:rsid w:val="00D14520"/>
    <w:rsid w:val="00D1629F"/>
    <w:rsid w:val="00D23499"/>
    <w:rsid w:val="00D244AC"/>
    <w:rsid w:val="00D24E4A"/>
    <w:rsid w:val="00D2730F"/>
    <w:rsid w:val="00D27419"/>
    <w:rsid w:val="00D30054"/>
    <w:rsid w:val="00D3016D"/>
    <w:rsid w:val="00D309BE"/>
    <w:rsid w:val="00D30A13"/>
    <w:rsid w:val="00D30F70"/>
    <w:rsid w:val="00D3171D"/>
    <w:rsid w:val="00D32E1C"/>
    <w:rsid w:val="00D34549"/>
    <w:rsid w:val="00D36857"/>
    <w:rsid w:val="00D435AF"/>
    <w:rsid w:val="00D4432A"/>
    <w:rsid w:val="00D44541"/>
    <w:rsid w:val="00D4717B"/>
    <w:rsid w:val="00D47DC1"/>
    <w:rsid w:val="00D47FAC"/>
    <w:rsid w:val="00D5054B"/>
    <w:rsid w:val="00D50677"/>
    <w:rsid w:val="00D50CB6"/>
    <w:rsid w:val="00D5133B"/>
    <w:rsid w:val="00D52F42"/>
    <w:rsid w:val="00D56704"/>
    <w:rsid w:val="00D567A5"/>
    <w:rsid w:val="00D5721D"/>
    <w:rsid w:val="00D57A7E"/>
    <w:rsid w:val="00D60094"/>
    <w:rsid w:val="00D602A0"/>
    <w:rsid w:val="00D620EA"/>
    <w:rsid w:val="00D654AA"/>
    <w:rsid w:val="00D66E51"/>
    <w:rsid w:val="00D70D51"/>
    <w:rsid w:val="00D716A9"/>
    <w:rsid w:val="00D71CDA"/>
    <w:rsid w:val="00D729F5"/>
    <w:rsid w:val="00D72E7A"/>
    <w:rsid w:val="00D73672"/>
    <w:rsid w:val="00D73EFA"/>
    <w:rsid w:val="00D74D47"/>
    <w:rsid w:val="00D755C9"/>
    <w:rsid w:val="00D75684"/>
    <w:rsid w:val="00D763E6"/>
    <w:rsid w:val="00D7787E"/>
    <w:rsid w:val="00D77CB8"/>
    <w:rsid w:val="00D802C2"/>
    <w:rsid w:val="00D802DF"/>
    <w:rsid w:val="00D8136A"/>
    <w:rsid w:val="00D8286C"/>
    <w:rsid w:val="00D837E0"/>
    <w:rsid w:val="00D83C3D"/>
    <w:rsid w:val="00D83CF0"/>
    <w:rsid w:val="00D84689"/>
    <w:rsid w:val="00D84B6E"/>
    <w:rsid w:val="00D85181"/>
    <w:rsid w:val="00D859A9"/>
    <w:rsid w:val="00D862A4"/>
    <w:rsid w:val="00D86C34"/>
    <w:rsid w:val="00D87225"/>
    <w:rsid w:val="00D93A45"/>
    <w:rsid w:val="00D950F8"/>
    <w:rsid w:val="00D954D0"/>
    <w:rsid w:val="00D965AB"/>
    <w:rsid w:val="00D965EC"/>
    <w:rsid w:val="00D9782B"/>
    <w:rsid w:val="00DA0254"/>
    <w:rsid w:val="00DA0325"/>
    <w:rsid w:val="00DA24F7"/>
    <w:rsid w:val="00DA3CE5"/>
    <w:rsid w:val="00DA4478"/>
    <w:rsid w:val="00DA7C57"/>
    <w:rsid w:val="00DB040C"/>
    <w:rsid w:val="00DB04D6"/>
    <w:rsid w:val="00DB256C"/>
    <w:rsid w:val="00DB27F7"/>
    <w:rsid w:val="00DB31B9"/>
    <w:rsid w:val="00DB3DA2"/>
    <w:rsid w:val="00DB3F62"/>
    <w:rsid w:val="00DB51CC"/>
    <w:rsid w:val="00DB550B"/>
    <w:rsid w:val="00DB5AE0"/>
    <w:rsid w:val="00DB6BDA"/>
    <w:rsid w:val="00DC0BF8"/>
    <w:rsid w:val="00DC462F"/>
    <w:rsid w:val="00DC4CC1"/>
    <w:rsid w:val="00DC4EEC"/>
    <w:rsid w:val="00DC5276"/>
    <w:rsid w:val="00DC5461"/>
    <w:rsid w:val="00DC6591"/>
    <w:rsid w:val="00DC701B"/>
    <w:rsid w:val="00DC7349"/>
    <w:rsid w:val="00DD0D09"/>
    <w:rsid w:val="00DD2E02"/>
    <w:rsid w:val="00DD428F"/>
    <w:rsid w:val="00DD5185"/>
    <w:rsid w:val="00DD5313"/>
    <w:rsid w:val="00DD6061"/>
    <w:rsid w:val="00DD649E"/>
    <w:rsid w:val="00DD7169"/>
    <w:rsid w:val="00DE18D8"/>
    <w:rsid w:val="00DE2EF8"/>
    <w:rsid w:val="00DE4C95"/>
    <w:rsid w:val="00DE75ED"/>
    <w:rsid w:val="00DE79C6"/>
    <w:rsid w:val="00DF0BD3"/>
    <w:rsid w:val="00DF2F43"/>
    <w:rsid w:val="00DF4534"/>
    <w:rsid w:val="00DF456D"/>
    <w:rsid w:val="00DF580A"/>
    <w:rsid w:val="00E03404"/>
    <w:rsid w:val="00E036E1"/>
    <w:rsid w:val="00E04000"/>
    <w:rsid w:val="00E042E1"/>
    <w:rsid w:val="00E0456F"/>
    <w:rsid w:val="00E048E5"/>
    <w:rsid w:val="00E10CDD"/>
    <w:rsid w:val="00E1110D"/>
    <w:rsid w:val="00E12ADF"/>
    <w:rsid w:val="00E138BB"/>
    <w:rsid w:val="00E15075"/>
    <w:rsid w:val="00E1588B"/>
    <w:rsid w:val="00E1706A"/>
    <w:rsid w:val="00E20138"/>
    <w:rsid w:val="00E212E1"/>
    <w:rsid w:val="00E21523"/>
    <w:rsid w:val="00E22F43"/>
    <w:rsid w:val="00E23EA3"/>
    <w:rsid w:val="00E254C9"/>
    <w:rsid w:val="00E25C19"/>
    <w:rsid w:val="00E26635"/>
    <w:rsid w:val="00E27ABF"/>
    <w:rsid w:val="00E27D03"/>
    <w:rsid w:val="00E35967"/>
    <w:rsid w:val="00E367BC"/>
    <w:rsid w:val="00E37F1D"/>
    <w:rsid w:val="00E405CF"/>
    <w:rsid w:val="00E40D6B"/>
    <w:rsid w:val="00E4145B"/>
    <w:rsid w:val="00E42530"/>
    <w:rsid w:val="00E430CE"/>
    <w:rsid w:val="00E447FC"/>
    <w:rsid w:val="00E452D3"/>
    <w:rsid w:val="00E452DC"/>
    <w:rsid w:val="00E45641"/>
    <w:rsid w:val="00E4640C"/>
    <w:rsid w:val="00E4645F"/>
    <w:rsid w:val="00E466DA"/>
    <w:rsid w:val="00E466E9"/>
    <w:rsid w:val="00E47367"/>
    <w:rsid w:val="00E5083F"/>
    <w:rsid w:val="00E50BF5"/>
    <w:rsid w:val="00E5162F"/>
    <w:rsid w:val="00E51B98"/>
    <w:rsid w:val="00E51F39"/>
    <w:rsid w:val="00E5314D"/>
    <w:rsid w:val="00E53523"/>
    <w:rsid w:val="00E53801"/>
    <w:rsid w:val="00E53BE7"/>
    <w:rsid w:val="00E54A01"/>
    <w:rsid w:val="00E5555E"/>
    <w:rsid w:val="00E55839"/>
    <w:rsid w:val="00E56A6A"/>
    <w:rsid w:val="00E60620"/>
    <w:rsid w:val="00E606A6"/>
    <w:rsid w:val="00E610B5"/>
    <w:rsid w:val="00E61D8C"/>
    <w:rsid w:val="00E625B5"/>
    <w:rsid w:val="00E62F9B"/>
    <w:rsid w:val="00E63BEA"/>
    <w:rsid w:val="00E645FA"/>
    <w:rsid w:val="00E656D3"/>
    <w:rsid w:val="00E65AD7"/>
    <w:rsid w:val="00E65AE1"/>
    <w:rsid w:val="00E65DA3"/>
    <w:rsid w:val="00E6759E"/>
    <w:rsid w:val="00E71C2C"/>
    <w:rsid w:val="00E72A48"/>
    <w:rsid w:val="00E72B90"/>
    <w:rsid w:val="00E73874"/>
    <w:rsid w:val="00E73E26"/>
    <w:rsid w:val="00E74FFF"/>
    <w:rsid w:val="00E77294"/>
    <w:rsid w:val="00E7780A"/>
    <w:rsid w:val="00E80F40"/>
    <w:rsid w:val="00E81C74"/>
    <w:rsid w:val="00E82580"/>
    <w:rsid w:val="00E828B6"/>
    <w:rsid w:val="00E830EC"/>
    <w:rsid w:val="00E831DC"/>
    <w:rsid w:val="00E834E0"/>
    <w:rsid w:val="00E84796"/>
    <w:rsid w:val="00E860DA"/>
    <w:rsid w:val="00E86616"/>
    <w:rsid w:val="00E867DD"/>
    <w:rsid w:val="00E879F1"/>
    <w:rsid w:val="00E902AF"/>
    <w:rsid w:val="00E9221C"/>
    <w:rsid w:val="00E92BFF"/>
    <w:rsid w:val="00E93359"/>
    <w:rsid w:val="00E934DB"/>
    <w:rsid w:val="00E935FB"/>
    <w:rsid w:val="00E93EFB"/>
    <w:rsid w:val="00E95026"/>
    <w:rsid w:val="00E953D8"/>
    <w:rsid w:val="00E953FB"/>
    <w:rsid w:val="00E97408"/>
    <w:rsid w:val="00EA0CF5"/>
    <w:rsid w:val="00EA0F96"/>
    <w:rsid w:val="00EA33F3"/>
    <w:rsid w:val="00EA483D"/>
    <w:rsid w:val="00EA4FF1"/>
    <w:rsid w:val="00EA567B"/>
    <w:rsid w:val="00EA583C"/>
    <w:rsid w:val="00EA6FA5"/>
    <w:rsid w:val="00EB0412"/>
    <w:rsid w:val="00EB0557"/>
    <w:rsid w:val="00EB167D"/>
    <w:rsid w:val="00EB28A6"/>
    <w:rsid w:val="00EB328F"/>
    <w:rsid w:val="00EB480A"/>
    <w:rsid w:val="00EB53C4"/>
    <w:rsid w:val="00EB5C8D"/>
    <w:rsid w:val="00EB7FE3"/>
    <w:rsid w:val="00EC18A0"/>
    <w:rsid w:val="00EC2243"/>
    <w:rsid w:val="00EC4ADA"/>
    <w:rsid w:val="00EC5414"/>
    <w:rsid w:val="00EC6835"/>
    <w:rsid w:val="00EC7904"/>
    <w:rsid w:val="00EC7B96"/>
    <w:rsid w:val="00ED0769"/>
    <w:rsid w:val="00ED0E6D"/>
    <w:rsid w:val="00ED1CD8"/>
    <w:rsid w:val="00EE00B7"/>
    <w:rsid w:val="00EE39B9"/>
    <w:rsid w:val="00EE3B91"/>
    <w:rsid w:val="00EE3D09"/>
    <w:rsid w:val="00EE4BAC"/>
    <w:rsid w:val="00EE7133"/>
    <w:rsid w:val="00EE733B"/>
    <w:rsid w:val="00EE78AA"/>
    <w:rsid w:val="00EE7AD1"/>
    <w:rsid w:val="00EF00A7"/>
    <w:rsid w:val="00EF08A5"/>
    <w:rsid w:val="00EF08A6"/>
    <w:rsid w:val="00EF0971"/>
    <w:rsid w:val="00EF098C"/>
    <w:rsid w:val="00EF2EA5"/>
    <w:rsid w:val="00EF32A6"/>
    <w:rsid w:val="00EF58E8"/>
    <w:rsid w:val="00EF617C"/>
    <w:rsid w:val="00F0083E"/>
    <w:rsid w:val="00F03175"/>
    <w:rsid w:val="00F041DA"/>
    <w:rsid w:val="00F05A45"/>
    <w:rsid w:val="00F06BBF"/>
    <w:rsid w:val="00F06FB4"/>
    <w:rsid w:val="00F07708"/>
    <w:rsid w:val="00F07951"/>
    <w:rsid w:val="00F07FC5"/>
    <w:rsid w:val="00F10333"/>
    <w:rsid w:val="00F10367"/>
    <w:rsid w:val="00F117C1"/>
    <w:rsid w:val="00F11B77"/>
    <w:rsid w:val="00F1243A"/>
    <w:rsid w:val="00F12EDF"/>
    <w:rsid w:val="00F14206"/>
    <w:rsid w:val="00F14756"/>
    <w:rsid w:val="00F14BD2"/>
    <w:rsid w:val="00F17B8F"/>
    <w:rsid w:val="00F2121A"/>
    <w:rsid w:val="00F23B0A"/>
    <w:rsid w:val="00F23CEA"/>
    <w:rsid w:val="00F260FC"/>
    <w:rsid w:val="00F26F5F"/>
    <w:rsid w:val="00F301D8"/>
    <w:rsid w:val="00F31195"/>
    <w:rsid w:val="00F315C1"/>
    <w:rsid w:val="00F3229D"/>
    <w:rsid w:val="00F32CD3"/>
    <w:rsid w:val="00F32DBD"/>
    <w:rsid w:val="00F36C1B"/>
    <w:rsid w:val="00F377CE"/>
    <w:rsid w:val="00F40862"/>
    <w:rsid w:val="00F40C77"/>
    <w:rsid w:val="00F412B0"/>
    <w:rsid w:val="00F41866"/>
    <w:rsid w:val="00F41A68"/>
    <w:rsid w:val="00F42FD5"/>
    <w:rsid w:val="00F43706"/>
    <w:rsid w:val="00F439DD"/>
    <w:rsid w:val="00F43B46"/>
    <w:rsid w:val="00F4405A"/>
    <w:rsid w:val="00F44619"/>
    <w:rsid w:val="00F44655"/>
    <w:rsid w:val="00F455AA"/>
    <w:rsid w:val="00F45A07"/>
    <w:rsid w:val="00F466D3"/>
    <w:rsid w:val="00F504E2"/>
    <w:rsid w:val="00F504E3"/>
    <w:rsid w:val="00F506D7"/>
    <w:rsid w:val="00F50A7F"/>
    <w:rsid w:val="00F51CA1"/>
    <w:rsid w:val="00F539D4"/>
    <w:rsid w:val="00F54334"/>
    <w:rsid w:val="00F54E51"/>
    <w:rsid w:val="00F5638A"/>
    <w:rsid w:val="00F600D1"/>
    <w:rsid w:val="00F611D9"/>
    <w:rsid w:val="00F62D5F"/>
    <w:rsid w:val="00F62D73"/>
    <w:rsid w:val="00F63F17"/>
    <w:rsid w:val="00F649A0"/>
    <w:rsid w:val="00F64B97"/>
    <w:rsid w:val="00F64ED0"/>
    <w:rsid w:val="00F64F31"/>
    <w:rsid w:val="00F66964"/>
    <w:rsid w:val="00F67A0A"/>
    <w:rsid w:val="00F70652"/>
    <w:rsid w:val="00F707BC"/>
    <w:rsid w:val="00F70AF6"/>
    <w:rsid w:val="00F70E0D"/>
    <w:rsid w:val="00F72576"/>
    <w:rsid w:val="00F73550"/>
    <w:rsid w:val="00F73642"/>
    <w:rsid w:val="00F74F7B"/>
    <w:rsid w:val="00F765D3"/>
    <w:rsid w:val="00F80B8E"/>
    <w:rsid w:val="00F80C6F"/>
    <w:rsid w:val="00F80F95"/>
    <w:rsid w:val="00F8105D"/>
    <w:rsid w:val="00F81976"/>
    <w:rsid w:val="00F839C3"/>
    <w:rsid w:val="00F84859"/>
    <w:rsid w:val="00F84C6B"/>
    <w:rsid w:val="00F85F03"/>
    <w:rsid w:val="00F905B2"/>
    <w:rsid w:val="00F905F3"/>
    <w:rsid w:val="00F9098B"/>
    <w:rsid w:val="00F918C6"/>
    <w:rsid w:val="00F921C7"/>
    <w:rsid w:val="00F924C1"/>
    <w:rsid w:val="00F924FB"/>
    <w:rsid w:val="00F92DD8"/>
    <w:rsid w:val="00F94479"/>
    <w:rsid w:val="00F946D5"/>
    <w:rsid w:val="00F95282"/>
    <w:rsid w:val="00F95E4C"/>
    <w:rsid w:val="00F960C8"/>
    <w:rsid w:val="00F97B73"/>
    <w:rsid w:val="00FA0A98"/>
    <w:rsid w:val="00FA0DBA"/>
    <w:rsid w:val="00FA1B47"/>
    <w:rsid w:val="00FA280D"/>
    <w:rsid w:val="00FA3402"/>
    <w:rsid w:val="00FA3538"/>
    <w:rsid w:val="00FA374B"/>
    <w:rsid w:val="00FA3AE9"/>
    <w:rsid w:val="00FA3CFE"/>
    <w:rsid w:val="00FA5D99"/>
    <w:rsid w:val="00FA641C"/>
    <w:rsid w:val="00FA7667"/>
    <w:rsid w:val="00FA7873"/>
    <w:rsid w:val="00FB2006"/>
    <w:rsid w:val="00FB40C0"/>
    <w:rsid w:val="00FB711E"/>
    <w:rsid w:val="00FC1E52"/>
    <w:rsid w:val="00FC51C3"/>
    <w:rsid w:val="00FC68B3"/>
    <w:rsid w:val="00FC74BC"/>
    <w:rsid w:val="00FC7668"/>
    <w:rsid w:val="00FD19A7"/>
    <w:rsid w:val="00FD3324"/>
    <w:rsid w:val="00FD3523"/>
    <w:rsid w:val="00FD3748"/>
    <w:rsid w:val="00FD5091"/>
    <w:rsid w:val="00FD53A9"/>
    <w:rsid w:val="00FD702C"/>
    <w:rsid w:val="00FE040C"/>
    <w:rsid w:val="00FE06CA"/>
    <w:rsid w:val="00FE1911"/>
    <w:rsid w:val="00FE1914"/>
    <w:rsid w:val="00FE3755"/>
    <w:rsid w:val="00FE39C2"/>
    <w:rsid w:val="00FE60AB"/>
    <w:rsid w:val="00FE6BB2"/>
    <w:rsid w:val="00FE72B8"/>
    <w:rsid w:val="00FE7F1E"/>
    <w:rsid w:val="00FF02A9"/>
    <w:rsid w:val="00FF0B11"/>
    <w:rsid w:val="00FF173A"/>
    <w:rsid w:val="00FF270A"/>
    <w:rsid w:val="00FF3B55"/>
    <w:rsid w:val="00FF488C"/>
    <w:rsid w:val="00FF5521"/>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4:docId w14:val="447BC0A1"/>
  <w15:docId w15:val="{42D4908D-9452-4739-8AC8-424AAC44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E2"/>
    <w:pPr>
      <w:overflowPunct w:val="0"/>
      <w:autoSpaceDE w:val="0"/>
      <w:autoSpaceDN w:val="0"/>
      <w:adjustRightInd w:val="0"/>
      <w:textAlignment w:val="baseline"/>
    </w:pPr>
  </w:style>
  <w:style w:type="paragraph" w:styleId="Heading1">
    <w:name w:val="heading 1"/>
    <w:basedOn w:val="Normal"/>
    <w:next w:val="Normal"/>
    <w:link w:val="Heading1Char"/>
    <w:qFormat/>
    <w:rsid w:val="00D75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01D26"/>
    <w:pPr>
      <w:keepNext/>
      <w:numPr>
        <w:ilvl w:val="1"/>
        <w:numId w:val="8"/>
      </w:numPr>
      <w:spacing w:after="120"/>
      <w:ind w:left="720" w:hanging="450"/>
      <w:outlineLvl w:val="1"/>
    </w:pPr>
    <w:rPr>
      <w:rFonts w:ascii="TheSansOffice" w:hAnsi="TheSansOffice"/>
      <w:bCs/>
      <w:sz w:val="22"/>
      <w:u w:val="single"/>
      <w:lang w:val="en-CA"/>
    </w:rPr>
  </w:style>
  <w:style w:type="paragraph" w:styleId="Heading3">
    <w:name w:val="heading 3"/>
    <w:basedOn w:val="Normal"/>
    <w:next w:val="Normal"/>
    <w:link w:val="Heading3Char"/>
    <w:semiHidden/>
    <w:unhideWhenUsed/>
    <w:qFormat/>
    <w:rsid w:val="00D755C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755C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55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A55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A55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A556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A556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720"/>
      </w:tabs>
      <w:ind w:left="720"/>
      <w:jc w:val="both"/>
    </w:pPr>
    <w:rPr>
      <w:rFonts w:ascii="CG Times" w:hAnsi="CG Times"/>
      <w:sz w:val="22"/>
      <w:lang w:val="en-CA"/>
    </w:rPr>
  </w:style>
  <w:style w:type="paragraph" w:styleId="BodyTextIndent2">
    <w:name w:val="Body Text Indent 2"/>
    <w:basedOn w:val="Normal"/>
    <w:pPr>
      <w:ind w:left="720" w:hanging="720"/>
      <w:jc w:val="both"/>
    </w:pPr>
    <w:rPr>
      <w:rFonts w:ascii="CG Times" w:hAnsi="CG Times"/>
      <w:sz w:val="22"/>
      <w:lang w:val="en-CA"/>
    </w:rPr>
  </w:style>
  <w:style w:type="paragraph" w:styleId="BodyTextIndent3">
    <w:name w:val="Body Text Indent 3"/>
    <w:basedOn w:val="Normal"/>
    <w:pPr>
      <w:tabs>
        <w:tab w:val="left" w:pos="720"/>
      </w:tabs>
      <w:ind w:left="1080" w:hanging="720"/>
      <w:jc w:val="both"/>
    </w:pPr>
    <w:rPr>
      <w:rFonts w:ascii="CG Times" w:hAnsi="CG Times"/>
      <w:sz w:val="22"/>
      <w:lang w:val="en-CA"/>
    </w:rPr>
  </w:style>
  <w:style w:type="paragraph" w:styleId="BalloonText">
    <w:name w:val="Balloon Text"/>
    <w:basedOn w:val="Normal"/>
    <w:semiHidden/>
    <w:rsid w:val="00F10367"/>
    <w:rPr>
      <w:rFonts w:ascii="Tahoma" w:hAnsi="Tahoma" w:cs="Tahoma"/>
      <w:sz w:val="16"/>
      <w:szCs w:val="16"/>
    </w:rPr>
  </w:style>
  <w:style w:type="paragraph" w:styleId="Header">
    <w:name w:val="header"/>
    <w:basedOn w:val="Normal"/>
    <w:link w:val="HeaderChar"/>
    <w:uiPriority w:val="99"/>
    <w:rsid w:val="003E4764"/>
    <w:pPr>
      <w:tabs>
        <w:tab w:val="center" w:pos="4320"/>
        <w:tab w:val="right" w:pos="8640"/>
      </w:tabs>
      <w:overflowPunct/>
      <w:autoSpaceDE/>
      <w:autoSpaceDN/>
      <w:adjustRightInd/>
      <w:textAlignment w:val="auto"/>
    </w:pPr>
    <w:rPr>
      <w:sz w:val="24"/>
      <w:szCs w:val="24"/>
    </w:rPr>
  </w:style>
  <w:style w:type="character" w:styleId="Hyperlink">
    <w:name w:val="Hyperlink"/>
    <w:uiPriority w:val="99"/>
    <w:rsid w:val="00B03939"/>
    <w:rPr>
      <w:color w:val="0000FF"/>
      <w:u w:val="single"/>
    </w:rPr>
  </w:style>
  <w:style w:type="character" w:styleId="Strong">
    <w:name w:val="Strong"/>
    <w:qFormat/>
    <w:rsid w:val="001B6D07"/>
    <w:rPr>
      <w:b/>
      <w:bCs/>
    </w:rPr>
  </w:style>
  <w:style w:type="paragraph" w:styleId="FootnoteText">
    <w:name w:val="footnote text"/>
    <w:basedOn w:val="Normal"/>
    <w:semiHidden/>
    <w:rsid w:val="00710398"/>
  </w:style>
  <w:style w:type="character" w:styleId="FootnoteReference">
    <w:name w:val="footnote reference"/>
    <w:semiHidden/>
    <w:rsid w:val="00710398"/>
    <w:rPr>
      <w:vertAlign w:val="superscript"/>
    </w:rPr>
  </w:style>
  <w:style w:type="paragraph" w:styleId="ListParagraph">
    <w:name w:val="List Paragraph"/>
    <w:basedOn w:val="Normal"/>
    <w:link w:val="ListParagraphChar"/>
    <w:uiPriority w:val="34"/>
    <w:qFormat/>
    <w:rsid w:val="00BB48C2"/>
    <w:pPr>
      <w:ind w:left="720"/>
    </w:pPr>
  </w:style>
  <w:style w:type="character" w:customStyle="1" w:styleId="Heading1Char">
    <w:name w:val="Heading 1 Char"/>
    <w:link w:val="Heading1"/>
    <w:rsid w:val="00D755C9"/>
    <w:rPr>
      <w:rFonts w:ascii="Cambria" w:eastAsia="Times New Roman" w:hAnsi="Cambria" w:cs="Times New Roman"/>
      <w:b/>
      <w:bCs/>
      <w:kern w:val="32"/>
      <w:sz w:val="32"/>
      <w:szCs w:val="32"/>
    </w:rPr>
  </w:style>
  <w:style w:type="character" w:customStyle="1" w:styleId="Heading3Char">
    <w:name w:val="Heading 3 Char"/>
    <w:link w:val="Heading3"/>
    <w:semiHidden/>
    <w:rsid w:val="00D755C9"/>
    <w:rPr>
      <w:rFonts w:ascii="Cambria" w:eastAsia="Times New Roman" w:hAnsi="Cambria" w:cs="Times New Roman"/>
      <w:b/>
      <w:bCs/>
      <w:sz w:val="26"/>
      <w:szCs w:val="26"/>
    </w:rPr>
  </w:style>
  <w:style w:type="character" w:customStyle="1" w:styleId="Heading4Char">
    <w:name w:val="Heading 4 Char"/>
    <w:link w:val="Heading4"/>
    <w:semiHidden/>
    <w:rsid w:val="00D755C9"/>
    <w:rPr>
      <w:rFonts w:ascii="Calibri" w:eastAsia="Times New Roman" w:hAnsi="Calibri" w:cs="Times New Roman"/>
      <w:b/>
      <w:bCs/>
      <w:sz w:val="28"/>
      <w:szCs w:val="28"/>
    </w:rPr>
  </w:style>
  <w:style w:type="paragraph" w:customStyle="1" w:styleId="Body2">
    <w:name w:val="Body2"/>
    <w:basedOn w:val="Normal"/>
    <w:link w:val="Body2Char"/>
    <w:rsid w:val="00716D74"/>
    <w:pPr>
      <w:spacing w:before="220" w:line="280" w:lineRule="atLeast"/>
    </w:pPr>
    <w:rPr>
      <w:rFonts w:ascii="Arial" w:hAnsi="Arial"/>
      <w:sz w:val="22"/>
      <w:lang w:val="en-CA"/>
    </w:rPr>
  </w:style>
  <w:style w:type="character" w:customStyle="1" w:styleId="Body2Char">
    <w:name w:val="Body2 Char"/>
    <w:link w:val="Body2"/>
    <w:rsid w:val="00716D74"/>
    <w:rPr>
      <w:rFonts w:ascii="Arial" w:hAnsi="Arial"/>
      <w:sz w:val="22"/>
      <w:lang w:val="en-CA"/>
    </w:rPr>
  </w:style>
  <w:style w:type="table" w:styleId="TableGrid">
    <w:name w:val="Table Grid"/>
    <w:basedOn w:val="TableNormal"/>
    <w:uiPriority w:val="59"/>
    <w:rsid w:val="0074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12066"/>
  </w:style>
  <w:style w:type="character" w:customStyle="1" w:styleId="HeaderChar">
    <w:name w:val="Header Char"/>
    <w:basedOn w:val="DefaultParagraphFont"/>
    <w:link w:val="Header"/>
    <w:uiPriority w:val="99"/>
    <w:rsid w:val="00715E6F"/>
    <w:rPr>
      <w:sz w:val="24"/>
      <w:szCs w:val="24"/>
    </w:rPr>
  </w:style>
  <w:style w:type="paragraph" w:styleId="TOCHeading">
    <w:name w:val="TOC Heading"/>
    <w:basedOn w:val="Heading1"/>
    <w:next w:val="Normal"/>
    <w:uiPriority w:val="39"/>
    <w:unhideWhenUsed/>
    <w:qFormat/>
    <w:rsid w:val="00A470B3"/>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0F3511"/>
    <w:pPr>
      <w:tabs>
        <w:tab w:val="right" w:leader="dot" w:pos="8731"/>
      </w:tabs>
      <w:spacing w:before="120" w:after="100"/>
      <w:ind w:left="540" w:hanging="540"/>
    </w:pPr>
    <w:rPr>
      <w:rFonts w:ascii="TheSansOffice" w:hAnsi="TheSansOffice"/>
      <w:b/>
      <w:noProof/>
      <w:sz w:val="22"/>
      <w:szCs w:val="22"/>
      <w:lang w:val="en-CA"/>
    </w:rPr>
  </w:style>
  <w:style w:type="paragraph" w:styleId="TOC3">
    <w:name w:val="toc 3"/>
    <w:basedOn w:val="Normal"/>
    <w:next w:val="Normal"/>
    <w:autoRedefine/>
    <w:uiPriority w:val="39"/>
    <w:rsid w:val="00A470B3"/>
    <w:pPr>
      <w:spacing w:after="100"/>
      <w:ind w:left="400"/>
    </w:pPr>
  </w:style>
  <w:style w:type="paragraph" w:styleId="TOC2">
    <w:name w:val="toc 2"/>
    <w:basedOn w:val="Normal"/>
    <w:next w:val="Normal"/>
    <w:autoRedefine/>
    <w:uiPriority w:val="39"/>
    <w:rsid w:val="00782618"/>
    <w:pPr>
      <w:tabs>
        <w:tab w:val="left" w:pos="360"/>
        <w:tab w:val="right" w:leader="dot" w:pos="8731"/>
      </w:tabs>
      <w:spacing w:before="120"/>
    </w:pPr>
    <w:rPr>
      <w:rFonts w:ascii="TheSansOffice" w:hAnsi="TheSansOffice"/>
      <w:b/>
      <w:caps/>
      <w:noProof/>
      <w:sz w:val="22"/>
      <w:szCs w:val="22"/>
      <w:lang w:val="en-CA"/>
    </w:rPr>
  </w:style>
  <w:style w:type="character" w:styleId="FollowedHyperlink">
    <w:name w:val="FollowedHyperlink"/>
    <w:basedOn w:val="DefaultParagraphFont"/>
    <w:rsid w:val="00EE3B91"/>
    <w:rPr>
      <w:color w:val="800080" w:themeColor="followedHyperlink"/>
      <w:u w:val="single"/>
    </w:rPr>
  </w:style>
  <w:style w:type="character" w:customStyle="1" w:styleId="Heading5Char">
    <w:name w:val="Heading 5 Char"/>
    <w:basedOn w:val="DefaultParagraphFont"/>
    <w:link w:val="Heading5"/>
    <w:semiHidden/>
    <w:rsid w:val="00BA55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A55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A55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A556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A5569"/>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BA5569"/>
  </w:style>
  <w:style w:type="paragraph" w:styleId="BlockText">
    <w:name w:val="Block Text"/>
    <w:basedOn w:val="Normal"/>
    <w:rsid w:val="00BA55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A5569"/>
    <w:pPr>
      <w:spacing w:after="120"/>
    </w:pPr>
  </w:style>
  <w:style w:type="character" w:customStyle="1" w:styleId="BodyTextChar">
    <w:name w:val="Body Text Char"/>
    <w:basedOn w:val="DefaultParagraphFont"/>
    <w:link w:val="BodyText"/>
    <w:rsid w:val="00BA5569"/>
  </w:style>
  <w:style w:type="paragraph" w:styleId="BodyText2">
    <w:name w:val="Body Text 2"/>
    <w:basedOn w:val="Normal"/>
    <w:link w:val="BodyText2Char"/>
    <w:rsid w:val="00BA5569"/>
    <w:pPr>
      <w:spacing w:after="120" w:line="480" w:lineRule="auto"/>
    </w:pPr>
  </w:style>
  <w:style w:type="character" w:customStyle="1" w:styleId="BodyText2Char">
    <w:name w:val="Body Text 2 Char"/>
    <w:basedOn w:val="DefaultParagraphFont"/>
    <w:link w:val="BodyText2"/>
    <w:rsid w:val="00BA5569"/>
  </w:style>
  <w:style w:type="paragraph" w:styleId="BodyText3">
    <w:name w:val="Body Text 3"/>
    <w:basedOn w:val="Normal"/>
    <w:link w:val="BodyText3Char"/>
    <w:rsid w:val="00BA5569"/>
    <w:pPr>
      <w:spacing w:after="120"/>
    </w:pPr>
    <w:rPr>
      <w:sz w:val="16"/>
      <w:szCs w:val="16"/>
    </w:rPr>
  </w:style>
  <w:style w:type="character" w:customStyle="1" w:styleId="BodyText3Char">
    <w:name w:val="Body Text 3 Char"/>
    <w:basedOn w:val="DefaultParagraphFont"/>
    <w:link w:val="BodyText3"/>
    <w:rsid w:val="00BA5569"/>
    <w:rPr>
      <w:sz w:val="16"/>
      <w:szCs w:val="16"/>
    </w:rPr>
  </w:style>
  <w:style w:type="paragraph" w:styleId="BodyTextFirstIndent">
    <w:name w:val="Body Text First Indent"/>
    <w:basedOn w:val="BodyText"/>
    <w:link w:val="BodyTextFirstIndentChar"/>
    <w:rsid w:val="00BA5569"/>
    <w:pPr>
      <w:spacing w:after="0"/>
      <w:ind w:firstLine="360"/>
    </w:pPr>
  </w:style>
  <w:style w:type="character" w:customStyle="1" w:styleId="BodyTextFirstIndentChar">
    <w:name w:val="Body Text First Indent Char"/>
    <w:basedOn w:val="BodyTextChar"/>
    <w:link w:val="BodyTextFirstIndent"/>
    <w:rsid w:val="00BA5569"/>
  </w:style>
  <w:style w:type="paragraph" w:styleId="BodyTextFirstIndent2">
    <w:name w:val="Body Text First Indent 2"/>
    <w:basedOn w:val="BodyTextIndent"/>
    <w:link w:val="BodyTextFirstIndent2Char"/>
    <w:rsid w:val="00BA5569"/>
    <w:pPr>
      <w:tabs>
        <w:tab w:val="clear" w:pos="720"/>
      </w:tabs>
      <w:ind w:left="360" w:firstLine="360"/>
      <w:jc w:val="left"/>
    </w:pPr>
    <w:rPr>
      <w:rFonts w:ascii="Times New Roman" w:hAnsi="Times New Roman"/>
      <w:sz w:val="20"/>
      <w:lang w:val="en-US"/>
    </w:rPr>
  </w:style>
  <w:style w:type="character" w:customStyle="1" w:styleId="BodyTextIndentChar">
    <w:name w:val="Body Text Indent Char"/>
    <w:basedOn w:val="DefaultParagraphFont"/>
    <w:link w:val="BodyTextIndent"/>
    <w:rsid w:val="00BA5569"/>
    <w:rPr>
      <w:rFonts w:ascii="CG Times" w:hAnsi="CG Times"/>
      <w:sz w:val="22"/>
      <w:lang w:val="en-CA"/>
    </w:rPr>
  </w:style>
  <w:style w:type="character" w:customStyle="1" w:styleId="BodyTextFirstIndent2Char">
    <w:name w:val="Body Text First Indent 2 Char"/>
    <w:basedOn w:val="BodyTextIndentChar"/>
    <w:link w:val="BodyTextFirstIndent2"/>
    <w:rsid w:val="00BA5569"/>
    <w:rPr>
      <w:rFonts w:ascii="CG Times" w:hAnsi="CG Times"/>
      <w:sz w:val="22"/>
      <w:lang w:val="en-CA"/>
    </w:rPr>
  </w:style>
  <w:style w:type="paragraph" w:styleId="Caption">
    <w:name w:val="caption"/>
    <w:basedOn w:val="Normal"/>
    <w:next w:val="Normal"/>
    <w:semiHidden/>
    <w:unhideWhenUsed/>
    <w:qFormat/>
    <w:rsid w:val="00BA5569"/>
    <w:pPr>
      <w:spacing w:after="200"/>
    </w:pPr>
    <w:rPr>
      <w:b/>
      <w:bCs/>
      <w:color w:val="4F81BD" w:themeColor="accent1"/>
      <w:sz w:val="18"/>
      <w:szCs w:val="18"/>
    </w:rPr>
  </w:style>
  <w:style w:type="paragraph" w:styleId="Closing">
    <w:name w:val="Closing"/>
    <w:basedOn w:val="Normal"/>
    <w:link w:val="ClosingChar"/>
    <w:rsid w:val="00BA5569"/>
    <w:pPr>
      <w:ind w:left="4320"/>
    </w:pPr>
  </w:style>
  <w:style w:type="character" w:customStyle="1" w:styleId="ClosingChar">
    <w:name w:val="Closing Char"/>
    <w:basedOn w:val="DefaultParagraphFont"/>
    <w:link w:val="Closing"/>
    <w:rsid w:val="00BA5569"/>
  </w:style>
  <w:style w:type="paragraph" w:styleId="CommentText">
    <w:name w:val="annotation text"/>
    <w:basedOn w:val="Normal"/>
    <w:link w:val="CommentTextChar"/>
    <w:uiPriority w:val="99"/>
    <w:rsid w:val="00BA5569"/>
  </w:style>
  <w:style w:type="character" w:customStyle="1" w:styleId="CommentTextChar">
    <w:name w:val="Comment Text Char"/>
    <w:basedOn w:val="DefaultParagraphFont"/>
    <w:link w:val="CommentText"/>
    <w:uiPriority w:val="99"/>
    <w:rsid w:val="00BA5569"/>
  </w:style>
  <w:style w:type="paragraph" w:styleId="CommentSubject">
    <w:name w:val="annotation subject"/>
    <w:basedOn w:val="CommentText"/>
    <w:next w:val="CommentText"/>
    <w:link w:val="CommentSubjectChar"/>
    <w:rsid w:val="00BA5569"/>
    <w:rPr>
      <w:b/>
      <w:bCs/>
    </w:rPr>
  </w:style>
  <w:style w:type="character" w:customStyle="1" w:styleId="CommentSubjectChar">
    <w:name w:val="Comment Subject Char"/>
    <w:basedOn w:val="CommentTextChar"/>
    <w:link w:val="CommentSubject"/>
    <w:rsid w:val="00BA5569"/>
    <w:rPr>
      <w:b/>
      <w:bCs/>
    </w:rPr>
  </w:style>
  <w:style w:type="paragraph" w:styleId="Date">
    <w:name w:val="Date"/>
    <w:basedOn w:val="Normal"/>
    <w:next w:val="Normal"/>
    <w:link w:val="DateChar"/>
    <w:rsid w:val="00BA5569"/>
  </w:style>
  <w:style w:type="character" w:customStyle="1" w:styleId="DateChar">
    <w:name w:val="Date Char"/>
    <w:basedOn w:val="DefaultParagraphFont"/>
    <w:link w:val="Date"/>
    <w:rsid w:val="00BA5569"/>
  </w:style>
  <w:style w:type="paragraph" w:styleId="DocumentMap">
    <w:name w:val="Document Map"/>
    <w:basedOn w:val="Normal"/>
    <w:link w:val="DocumentMapChar"/>
    <w:rsid w:val="00BA5569"/>
    <w:rPr>
      <w:rFonts w:ascii="Tahoma" w:hAnsi="Tahoma" w:cs="Tahoma"/>
      <w:sz w:val="16"/>
      <w:szCs w:val="16"/>
    </w:rPr>
  </w:style>
  <w:style w:type="character" w:customStyle="1" w:styleId="DocumentMapChar">
    <w:name w:val="Document Map Char"/>
    <w:basedOn w:val="DefaultParagraphFont"/>
    <w:link w:val="DocumentMap"/>
    <w:rsid w:val="00BA5569"/>
    <w:rPr>
      <w:rFonts w:ascii="Tahoma" w:hAnsi="Tahoma" w:cs="Tahoma"/>
      <w:sz w:val="16"/>
      <w:szCs w:val="16"/>
    </w:rPr>
  </w:style>
  <w:style w:type="paragraph" w:styleId="E-mailSignature">
    <w:name w:val="E-mail Signature"/>
    <w:basedOn w:val="Normal"/>
    <w:link w:val="E-mailSignatureChar"/>
    <w:rsid w:val="00BA5569"/>
  </w:style>
  <w:style w:type="character" w:customStyle="1" w:styleId="E-mailSignatureChar">
    <w:name w:val="E-mail Signature Char"/>
    <w:basedOn w:val="DefaultParagraphFont"/>
    <w:link w:val="E-mailSignature"/>
    <w:rsid w:val="00BA5569"/>
  </w:style>
  <w:style w:type="paragraph" w:styleId="EndnoteText">
    <w:name w:val="endnote text"/>
    <w:basedOn w:val="Normal"/>
    <w:link w:val="EndnoteTextChar"/>
    <w:rsid w:val="00BA5569"/>
  </w:style>
  <w:style w:type="character" w:customStyle="1" w:styleId="EndnoteTextChar">
    <w:name w:val="Endnote Text Char"/>
    <w:basedOn w:val="DefaultParagraphFont"/>
    <w:link w:val="EndnoteText"/>
    <w:rsid w:val="00BA5569"/>
  </w:style>
  <w:style w:type="paragraph" w:styleId="EnvelopeAddress">
    <w:name w:val="envelope address"/>
    <w:basedOn w:val="Normal"/>
    <w:rsid w:val="00BA556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A5569"/>
    <w:rPr>
      <w:rFonts w:asciiTheme="majorHAnsi" w:eastAsiaTheme="majorEastAsia" w:hAnsiTheme="majorHAnsi" w:cstheme="majorBidi"/>
    </w:rPr>
  </w:style>
  <w:style w:type="paragraph" w:styleId="HTMLAddress">
    <w:name w:val="HTML Address"/>
    <w:basedOn w:val="Normal"/>
    <w:link w:val="HTMLAddressChar"/>
    <w:rsid w:val="00BA5569"/>
    <w:rPr>
      <w:i/>
      <w:iCs/>
    </w:rPr>
  </w:style>
  <w:style w:type="character" w:customStyle="1" w:styleId="HTMLAddressChar">
    <w:name w:val="HTML Address Char"/>
    <w:basedOn w:val="DefaultParagraphFont"/>
    <w:link w:val="HTMLAddress"/>
    <w:rsid w:val="00BA5569"/>
    <w:rPr>
      <w:i/>
      <w:iCs/>
    </w:rPr>
  </w:style>
  <w:style w:type="paragraph" w:styleId="HTMLPreformatted">
    <w:name w:val="HTML Preformatted"/>
    <w:basedOn w:val="Normal"/>
    <w:link w:val="HTMLPreformattedChar"/>
    <w:rsid w:val="00BA5569"/>
    <w:rPr>
      <w:rFonts w:ascii="Consolas" w:hAnsi="Consolas" w:cs="Consolas"/>
    </w:rPr>
  </w:style>
  <w:style w:type="character" w:customStyle="1" w:styleId="HTMLPreformattedChar">
    <w:name w:val="HTML Preformatted Char"/>
    <w:basedOn w:val="DefaultParagraphFont"/>
    <w:link w:val="HTMLPreformatted"/>
    <w:rsid w:val="00BA5569"/>
    <w:rPr>
      <w:rFonts w:ascii="Consolas" w:hAnsi="Consolas" w:cs="Consolas"/>
    </w:rPr>
  </w:style>
  <w:style w:type="paragraph" w:styleId="Index1">
    <w:name w:val="index 1"/>
    <w:basedOn w:val="Normal"/>
    <w:next w:val="Normal"/>
    <w:autoRedefine/>
    <w:rsid w:val="00BA5569"/>
    <w:pPr>
      <w:ind w:left="200" w:hanging="200"/>
    </w:pPr>
  </w:style>
  <w:style w:type="paragraph" w:styleId="Index2">
    <w:name w:val="index 2"/>
    <w:basedOn w:val="Normal"/>
    <w:next w:val="Normal"/>
    <w:autoRedefine/>
    <w:rsid w:val="00BA5569"/>
    <w:pPr>
      <w:ind w:left="400" w:hanging="200"/>
    </w:pPr>
  </w:style>
  <w:style w:type="paragraph" w:styleId="Index3">
    <w:name w:val="index 3"/>
    <w:basedOn w:val="Normal"/>
    <w:next w:val="Normal"/>
    <w:autoRedefine/>
    <w:rsid w:val="00BA5569"/>
    <w:pPr>
      <w:ind w:left="600" w:hanging="200"/>
    </w:pPr>
  </w:style>
  <w:style w:type="paragraph" w:styleId="Index4">
    <w:name w:val="index 4"/>
    <w:basedOn w:val="Normal"/>
    <w:next w:val="Normal"/>
    <w:autoRedefine/>
    <w:rsid w:val="00BA5569"/>
    <w:pPr>
      <w:ind w:left="800" w:hanging="200"/>
    </w:pPr>
  </w:style>
  <w:style w:type="paragraph" w:styleId="Index5">
    <w:name w:val="index 5"/>
    <w:basedOn w:val="Normal"/>
    <w:next w:val="Normal"/>
    <w:autoRedefine/>
    <w:rsid w:val="00BA5569"/>
    <w:pPr>
      <w:ind w:left="1000" w:hanging="200"/>
    </w:pPr>
  </w:style>
  <w:style w:type="paragraph" w:styleId="Index6">
    <w:name w:val="index 6"/>
    <w:basedOn w:val="Normal"/>
    <w:next w:val="Normal"/>
    <w:autoRedefine/>
    <w:rsid w:val="00BA5569"/>
    <w:pPr>
      <w:ind w:left="1200" w:hanging="200"/>
    </w:pPr>
  </w:style>
  <w:style w:type="paragraph" w:styleId="Index7">
    <w:name w:val="index 7"/>
    <w:basedOn w:val="Normal"/>
    <w:next w:val="Normal"/>
    <w:autoRedefine/>
    <w:rsid w:val="00BA5569"/>
    <w:pPr>
      <w:ind w:left="1400" w:hanging="200"/>
    </w:pPr>
  </w:style>
  <w:style w:type="paragraph" w:styleId="Index8">
    <w:name w:val="index 8"/>
    <w:basedOn w:val="Normal"/>
    <w:next w:val="Normal"/>
    <w:autoRedefine/>
    <w:rsid w:val="00BA5569"/>
    <w:pPr>
      <w:ind w:left="1600" w:hanging="200"/>
    </w:pPr>
  </w:style>
  <w:style w:type="paragraph" w:styleId="Index9">
    <w:name w:val="index 9"/>
    <w:basedOn w:val="Normal"/>
    <w:next w:val="Normal"/>
    <w:autoRedefine/>
    <w:rsid w:val="00BA5569"/>
    <w:pPr>
      <w:ind w:left="1800" w:hanging="200"/>
    </w:pPr>
  </w:style>
  <w:style w:type="paragraph" w:styleId="IndexHeading">
    <w:name w:val="index heading"/>
    <w:basedOn w:val="Normal"/>
    <w:next w:val="Index1"/>
    <w:rsid w:val="00BA55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55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5569"/>
    <w:rPr>
      <w:b/>
      <w:bCs/>
      <w:i/>
      <w:iCs/>
      <w:color w:val="4F81BD" w:themeColor="accent1"/>
    </w:rPr>
  </w:style>
  <w:style w:type="paragraph" w:styleId="List">
    <w:name w:val="List"/>
    <w:basedOn w:val="Normal"/>
    <w:rsid w:val="00BA5569"/>
    <w:pPr>
      <w:ind w:left="360" w:hanging="360"/>
      <w:contextualSpacing/>
    </w:pPr>
  </w:style>
  <w:style w:type="paragraph" w:styleId="List2">
    <w:name w:val="List 2"/>
    <w:basedOn w:val="Normal"/>
    <w:rsid w:val="00BA5569"/>
    <w:pPr>
      <w:ind w:left="720" w:hanging="360"/>
      <w:contextualSpacing/>
    </w:pPr>
  </w:style>
  <w:style w:type="paragraph" w:styleId="List3">
    <w:name w:val="List 3"/>
    <w:basedOn w:val="Normal"/>
    <w:rsid w:val="00BA5569"/>
    <w:pPr>
      <w:ind w:left="1080" w:hanging="360"/>
      <w:contextualSpacing/>
    </w:pPr>
  </w:style>
  <w:style w:type="paragraph" w:styleId="List4">
    <w:name w:val="List 4"/>
    <w:basedOn w:val="Normal"/>
    <w:rsid w:val="00BA5569"/>
    <w:pPr>
      <w:ind w:left="1440" w:hanging="360"/>
      <w:contextualSpacing/>
    </w:pPr>
  </w:style>
  <w:style w:type="paragraph" w:styleId="List5">
    <w:name w:val="List 5"/>
    <w:basedOn w:val="Normal"/>
    <w:rsid w:val="00BA5569"/>
    <w:pPr>
      <w:ind w:left="1800" w:hanging="360"/>
      <w:contextualSpacing/>
    </w:pPr>
  </w:style>
  <w:style w:type="paragraph" w:styleId="ListBullet">
    <w:name w:val="List Bullet"/>
    <w:basedOn w:val="Normal"/>
    <w:rsid w:val="00BA5569"/>
    <w:pPr>
      <w:numPr>
        <w:numId w:val="12"/>
      </w:numPr>
      <w:contextualSpacing/>
    </w:pPr>
  </w:style>
  <w:style w:type="paragraph" w:styleId="ListBullet2">
    <w:name w:val="List Bullet 2"/>
    <w:basedOn w:val="Normal"/>
    <w:rsid w:val="00BA5569"/>
    <w:pPr>
      <w:numPr>
        <w:numId w:val="13"/>
      </w:numPr>
      <w:contextualSpacing/>
    </w:pPr>
  </w:style>
  <w:style w:type="paragraph" w:styleId="ListBullet3">
    <w:name w:val="List Bullet 3"/>
    <w:basedOn w:val="Normal"/>
    <w:rsid w:val="00BA5569"/>
    <w:pPr>
      <w:numPr>
        <w:numId w:val="14"/>
      </w:numPr>
      <w:contextualSpacing/>
    </w:pPr>
  </w:style>
  <w:style w:type="paragraph" w:styleId="ListBullet4">
    <w:name w:val="List Bullet 4"/>
    <w:basedOn w:val="Normal"/>
    <w:rsid w:val="00BA5569"/>
    <w:pPr>
      <w:numPr>
        <w:numId w:val="15"/>
      </w:numPr>
      <w:contextualSpacing/>
    </w:pPr>
  </w:style>
  <w:style w:type="paragraph" w:styleId="ListBullet5">
    <w:name w:val="List Bullet 5"/>
    <w:basedOn w:val="Normal"/>
    <w:rsid w:val="00BA5569"/>
    <w:pPr>
      <w:numPr>
        <w:numId w:val="16"/>
      </w:numPr>
      <w:contextualSpacing/>
    </w:pPr>
  </w:style>
  <w:style w:type="paragraph" w:styleId="ListContinue">
    <w:name w:val="List Continue"/>
    <w:basedOn w:val="Normal"/>
    <w:rsid w:val="00BA5569"/>
    <w:pPr>
      <w:spacing w:after="120"/>
      <w:ind w:left="360"/>
      <w:contextualSpacing/>
    </w:pPr>
  </w:style>
  <w:style w:type="paragraph" w:styleId="ListContinue2">
    <w:name w:val="List Continue 2"/>
    <w:basedOn w:val="Normal"/>
    <w:rsid w:val="00BA5569"/>
    <w:pPr>
      <w:spacing w:after="120"/>
      <w:ind w:left="720"/>
      <w:contextualSpacing/>
    </w:pPr>
  </w:style>
  <w:style w:type="paragraph" w:styleId="ListContinue3">
    <w:name w:val="List Continue 3"/>
    <w:basedOn w:val="Normal"/>
    <w:rsid w:val="00BA5569"/>
    <w:pPr>
      <w:spacing w:after="120"/>
      <w:ind w:left="1080"/>
      <w:contextualSpacing/>
    </w:pPr>
  </w:style>
  <w:style w:type="paragraph" w:styleId="ListContinue4">
    <w:name w:val="List Continue 4"/>
    <w:basedOn w:val="Normal"/>
    <w:rsid w:val="00BA5569"/>
    <w:pPr>
      <w:spacing w:after="120"/>
      <w:ind w:left="1440"/>
      <w:contextualSpacing/>
    </w:pPr>
  </w:style>
  <w:style w:type="paragraph" w:styleId="ListContinue5">
    <w:name w:val="List Continue 5"/>
    <w:basedOn w:val="Normal"/>
    <w:rsid w:val="00BA5569"/>
    <w:pPr>
      <w:spacing w:after="120"/>
      <w:ind w:left="1800"/>
      <w:contextualSpacing/>
    </w:pPr>
  </w:style>
  <w:style w:type="paragraph" w:styleId="ListNumber">
    <w:name w:val="List Number"/>
    <w:basedOn w:val="Normal"/>
    <w:rsid w:val="00BA5569"/>
    <w:pPr>
      <w:numPr>
        <w:numId w:val="17"/>
      </w:numPr>
      <w:contextualSpacing/>
    </w:pPr>
  </w:style>
  <w:style w:type="paragraph" w:styleId="ListNumber2">
    <w:name w:val="List Number 2"/>
    <w:basedOn w:val="Normal"/>
    <w:rsid w:val="00BA5569"/>
    <w:pPr>
      <w:numPr>
        <w:numId w:val="18"/>
      </w:numPr>
      <w:contextualSpacing/>
    </w:pPr>
  </w:style>
  <w:style w:type="paragraph" w:styleId="ListNumber3">
    <w:name w:val="List Number 3"/>
    <w:basedOn w:val="Normal"/>
    <w:rsid w:val="00BA5569"/>
    <w:pPr>
      <w:numPr>
        <w:numId w:val="19"/>
      </w:numPr>
      <w:contextualSpacing/>
    </w:pPr>
  </w:style>
  <w:style w:type="paragraph" w:styleId="ListNumber4">
    <w:name w:val="List Number 4"/>
    <w:basedOn w:val="Normal"/>
    <w:rsid w:val="00BA5569"/>
    <w:pPr>
      <w:numPr>
        <w:numId w:val="20"/>
      </w:numPr>
      <w:contextualSpacing/>
    </w:pPr>
  </w:style>
  <w:style w:type="paragraph" w:styleId="ListNumber5">
    <w:name w:val="List Number 5"/>
    <w:basedOn w:val="Normal"/>
    <w:rsid w:val="00BA5569"/>
    <w:pPr>
      <w:numPr>
        <w:numId w:val="21"/>
      </w:numPr>
      <w:contextualSpacing/>
    </w:pPr>
  </w:style>
  <w:style w:type="paragraph" w:styleId="MacroText">
    <w:name w:val="macro"/>
    <w:link w:val="MacroTextChar"/>
    <w:rsid w:val="00BA55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rPr>
  </w:style>
  <w:style w:type="character" w:customStyle="1" w:styleId="MacroTextChar">
    <w:name w:val="Macro Text Char"/>
    <w:basedOn w:val="DefaultParagraphFont"/>
    <w:link w:val="MacroText"/>
    <w:rsid w:val="00BA5569"/>
    <w:rPr>
      <w:rFonts w:ascii="Consolas" w:hAnsi="Consolas" w:cs="Consolas"/>
    </w:rPr>
  </w:style>
  <w:style w:type="paragraph" w:styleId="MessageHeader">
    <w:name w:val="Message Header"/>
    <w:basedOn w:val="Normal"/>
    <w:link w:val="MessageHeaderChar"/>
    <w:rsid w:val="00BA556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A5569"/>
    <w:rPr>
      <w:rFonts w:asciiTheme="majorHAnsi" w:eastAsiaTheme="majorEastAsia" w:hAnsiTheme="majorHAnsi" w:cstheme="majorBidi"/>
      <w:sz w:val="24"/>
      <w:szCs w:val="24"/>
      <w:shd w:val="pct20" w:color="auto" w:fill="auto"/>
    </w:rPr>
  </w:style>
  <w:style w:type="paragraph" w:styleId="NoSpacing">
    <w:name w:val="No Spacing"/>
    <w:uiPriority w:val="1"/>
    <w:qFormat/>
    <w:rsid w:val="00BA5569"/>
    <w:pPr>
      <w:overflowPunct w:val="0"/>
      <w:autoSpaceDE w:val="0"/>
      <w:autoSpaceDN w:val="0"/>
      <w:adjustRightInd w:val="0"/>
      <w:textAlignment w:val="baseline"/>
    </w:pPr>
  </w:style>
  <w:style w:type="paragraph" w:styleId="NormalWeb">
    <w:name w:val="Normal (Web)"/>
    <w:basedOn w:val="Normal"/>
    <w:rsid w:val="00BA5569"/>
    <w:rPr>
      <w:sz w:val="24"/>
      <w:szCs w:val="24"/>
    </w:rPr>
  </w:style>
  <w:style w:type="paragraph" w:styleId="NormalIndent">
    <w:name w:val="Normal Indent"/>
    <w:basedOn w:val="Normal"/>
    <w:rsid w:val="00BA5569"/>
    <w:pPr>
      <w:ind w:left="720"/>
    </w:pPr>
  </w:style>
  <w:style w:type="paragraph" w:styleId="NoteHeading">
    <w:name w:val="Note Heading"/>
    <w:basedOn w:val="Normal"/>
    <w:next w:val="Normal"/>
    <w:link w:val="NoteHeadingChar"/>
    <w:rsid w:val="00BA5569"/>
  </w:style>
  <w:style w:type="character" w:customStyle="1" w:styleId="NoteHeadingChar">
    <w:name w:val="Note Heading Char"/>
    <w:basedOn w:val="DefaultParagraphFont"/>
    <w:link w:val="NoteHeading"/>
    <w:rsid w:val="00BA5569"/>
  </w:style>
  <w:style w:type="paragraph" w:styleId="PlainText">
    <w:name w:val="Plain Text"/>
    <w:basedOn w:val="Normal"/>
    <w:link w:val="PlainTextChar"/>
    <w:rsid w:val="00BA5569"/>
    <w:rPr>
      <w:rFonts w:ascii="Consolas" w:hAnsi="Consolas" w:cs="Consolas"/>
      <w:sz w:val="21"/>
      <w:szCs w:val="21"/>
    </w:rPr>
  </w:style>
  <w:style w:type="character" w:customStyle="1" w:styleId="PlainTextChar">
    <w:name w:val="Plain Text Char"/>
    <w:basedOn w:val="DefaultParagraphFont"/>
    <w:link w:val="PlainText"/>
    <w:rsid w:val="00BA5569"/>
    <w:rPr>
      <w:rFonts w:ascii="Consolas" w:hAnsi="Consolas" w:cs="Consolas"/>
      <w:sz w:val="21"/>
      <w:szCs w:val="21"/>
    </w:rPr>
  </w:style>
  <w:style w:type="paragraph" w:styleId="Quote">
    <w:name w:val="Quote"/>
    <w:basedOn w:val="Normal"/>
    <w:next w:val="Normal"/>
    <w:link w:val="QuoteChar"/>
    <w:uiPriority w:val="29"/>
    <w:qFormat/>
    <w:rsid w:val="00BA5569"/>
    <w:rPr>
      <w:i/>
      <w:iCs/>
      <w:color w:val="000000" w:themeColor="text1"/>
    </w:rPr>
  </w:style>
  <w:style w:type="character" w:customStyle="1" w:styleId="QuoteChar">
    <w:name w:val="Quote Char"/>
    <w:basedOn w:val="DefaultParagraphFont"/>
    <w:link w:val="Quote"/>
    <w:uiPriority w:val="29"/>
    <w:rsid w:val="00BA5569"/>
    <w:rPr>
      <w:i/>
      <w:iCs/>
      <w:color w:val="000000" w:themeColor="text1"/>
    </w:rPr>
  </w:style>
  <w:style w:type="paragraph" w:styleId="Salutation">
    <w:name w:val="Salutation"/>
    <w:basedOn w:val="Normal"/>
    <w:next w:val="Normal"/>
    <w:link w:val="SalutationChar"/>
    <w:rsid w:val="00BA5569"/>
  </w:style>
  <w:style w:type="character" w:customStyle="1" w:styleId="SalutationChar">
    <w:name w:val="Salutation Char"/>
    <w:basedOn w:val="DefaultParagraphFont"/>
    <w:link w:val="Salutation"/>
    <w:rsid w:val="00BA5569"/>
  </w:style>
  <w:style w:type="paragraph" w:styleId="Signature">
    <w:name w:val="Signature"/>
    <w:basedOn w:val="Normal"/>
    <w:link w:val="SignatureChar"/>
    <w:rsid w:val="00BA5569"/>
    <w:pPr>
      <w:ind w:left="4320"/>
    </w:pPr>
  </w:style>
  <w:style w:type="character" w:customStyle="1" w:styleId="SignatureChar">
    <w:name w:val="Signature Char"/>
    <w:basedOn w:val="DefaultParagraphFont"/>
    <w:link w:val="Signature"/>
    <w:rsid w:val="00BA5569"/>
  </w:style>
  <w:style w:type="paragraph" w:styleId="Subtitle">
    <w:name w:val="Subtitle"/>
    <w:basedOn w:val="Normal"/>
    <w:next w:val="Normal"/>
    <w:link w:val="SubtitleChar"/>
    <w:qFormat/>
    <w:rsid w:val="00BA55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A556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A5569"/>
    <w:pPr>
      <w:ind w:left="200" w:hanging="200"/>
    </w:pPr>
  </w:style>
  <w:style w:type="paragraph" w:styleId="TableofFigures">
    <w:name w:val="table of figures"/>
    <w:basedOn w:val="Normal"/>
    <w:next w:val="Normal"/>
    <w:rsid w:val="00BA5569"/>
  </w:style>
  <w:style w:type="paragraph" w:styleId="Title">
    <w:name w:val="Title"/>
    <w:basedOn w:val="Normal"/>
    <w:next w:val="Normal"/>
    <w:link w:val="TitleChar"/>
    <w:qFormat/>
    <w:rsid w:val="00BA55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55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A556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BA5569"/>
    <w:pPr>
      <w:spacing w:after="100"/>
      <w:ind w:left="600"/>
    </w:pPr>
  </w:style>
  <w:style w:type="paragraph" w:styleId="TOC5">
    <w:name w:val="toc 5"/>
    <w:basedOn w:val="Normal"/>
    <w:next w:val="Normal"/>
    <w:autoRedefine/>
    <w:rsid w:val="00BA5569"/>
    <w:pPr>
      <w:spacing w:after="100"/>
      <w:ind w:left="800"/>
    </w:pPr>
  </w:style>
  <w:style w:type="paragraph" w:styleId="TOC6">
    <w:name w:val="toc 6"/>
    <w:basedOn w:val="Normal"/>
    <w:next w:val="Normal"/>
    <w:autoRedefine/>
    <w:rsid w:val="00BA5569"/>
    <w:pPr>
      <w:spacing w:after="100"/>
      <w:ind w:left="1000"/>
    </w:pPr>
  </w:style>
  <w:style w:type="paragraph" w:styleId="TOC7">
    <w:name w:val="toc 7"/>
    <w:basedOn w:val="Normal"/>
    <w:next w:val="Normal"/>
    <w:autoRedefine/>
    <w:rsid w:val="00BA5569"/>
    <w:pPr>
      <w:spacing w:after="100"/>
      <w:ind w:left="1200"/>
    </w:pPr>
  </w:style>
  <w:style w:type="paragraph" w:styleId="TOC8">
    <w:name w:val="toc 8"/>
    <w:basedOn w:val="Normal"/>
    <w:next w:val="Normal"/>
    <w:autoRedefine/>
    <w:rsid w:val="00BA5569"/>
    <w:pPr>
      <w:spacing w:after="100"/>
      <w:ind w:left="1400"/>
    </w:pPr>
  </w:style>
  <w:style w:type="paragraph" w:styleId="TOC9">
    <w:name w:val="toc 9"/>
    <w:basedOn w:val="Normal"/>
    <w:next w:val="Normal"/>
    <w:autoRedefine/>
    <w:rsid w:val="00BA5569"/>
    <w:pPr>
      <w:spacing w:after="100"/>
      <w:ind w:left="1600"/>
    </w:pPr>
  </w:style>
  <w:style w:type="character" w:styleId="CommentReference">
    <w:name w:val="annotation reference"/>
    <w:basedOn w:val="DefaultParagraphFont"/>
    <w:uiPriority w:val="99"/>
    <w:rsid w:val="00BE7BDB"/>
    <w:rPr>
      <w:sz w:val="16"/>
      <w:szCs w:val="16"/>
    </w:rPr>
  </w:style>
  <w:style w:type="paragraph" w:styleId="Revision">
    <w:name w:val="Revision"/>
    <w:hidden/>
    <w:uiPriority w:val="99"/>
    <w:semiHidden/>
    <w:rsid w:val="00BF45E1"/>
  </w:style>
  <w:style w:type="character" w:customStyle="1" w:styleId="ListParagraphChar">
    <w:name w:val="List Paragraph Char"/>
    <w:basedOn w:val="DefaultParagraphFont"/>
    <w:link w:val="ListParagraph"/>
    <w:uiPriority w:val="34"/>
    <w:rsid w:val="003E77EA"/>
  </w:style>
  <w:style w:type="paragraph" w:customStyle="1" w:styleId="H2Paragraph">
    <w:name w:val="H2 Paragraph"/>
    <w:basedOn w:val="Normal"/>
    <w:qFormat/>
    <w:rsid w:val="000116D3"/>
    <w:pPr>
      <w:spacing w:before="120" w:after="120"/>
      <w:ind w:left="1080"/>
    </w:pPr>
    <w:rPr>
      <w:rFonts w:ascii="TheSansOffice" w:hAnsi="TheSansOffice"/>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0320">
      <w:bodyDiv w:val="1"/>
      <w:marLeft w:val="0"/>
      <w:marRight w:val="0"/>
      <w:marTop w:val="0"/>
      <w:marBottom w:val="0"/>
      <w:divBdr>
        <w:top w:val="none" w:sz="0" w:space="0" w:color="auto"/>
        <w:left w:val="none" w:sz="0" w:space="0" w:color="auto"/>
        <w:bottom w:val="none" w:sz="0" w:space="0" w:color="auto"/>
        <w:right w:val="none" w:sz="0" w:space="0" w:color="auto"/>
      </w:divBdr>
    </w:div>
    <w:div w:id="705789892">
      <w:bodyDiv w:val="1"/>
      <w:marLeft w:val="0"/>
      <w:marRight w:val="0"/>
      <w:marTop w:val="0"/>
      <w:marBottom w:val="0"/>
      <w:divBdr>
        <w:top w:val="none" w:sz="0" w:space="0" w:color="auto"/>
        <w:left w:val="none" w:sz="0" w:space="0" w:color="auto"/>
        <w:bottom w:val="none" w:sz="0" w:space="0" w:color="auto"/>
        <w:right w:val="none" w:sz="0" w:space="0" w:color="auto"/>
      </w:divBdr>
    </w:div>
    <w:div w:id="751854291">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84374095">
      <w:bodyDiv w:val="1"/>
      <w:marLeft w:val="0"/>
      <w:marRight w:val="0"/>
      <w:marTop w:val="0"/>
      <w:marBottom w:val="0"/>
      <w:divBdr>
        <w:top w:val="none" w:sz="0" w:space="0" w:color="auto"/>
        <w:left w:val="none" w:sz="0" w:space="0" w:color="auto"/>
        <w:bottom w:val="none" w:sz="0" w:space="0" w:color="auto"/>
        <w:right w:val="none" w:sz="0" w:space="0" w:color="auto"/>
      </w:divBdr>
    </w:div>
    <w:div w:id="1250306779">
      <w:bodyDiv w:val="1"/>
      <w:marLeft w:val="0"/>
      <w:marRight w:val="0"/>
      <w:marTop w:val="0"/>
      <w:marBottom w:val="0"/>
      <w:divBdr>
        <w:top w:val="none" w:sz="0" w:space="0" w:color="auto"/>
        <w:left w:val="none" w:sz="0" w:space="0" w:color="auto"/>
        <w:bottom w:val="none" w:sz="0" w:space="0" w:color="auto"/>
        <w:right w:val="none" w:sz="0" w:space="0" w:color="auto"/>
      </w:divBdr>
    </w:div>
    <w:div w:id="1372918720">
      <w:bodyDiv w:val="1"/>
      <w:marLeft w:val="0"/>
      <w:marRight w:val="0"/>
      <w:marTop w:val="0"/>
      <w:marBottom w:val="0"/>
      <w:divBdr>
        <w:top w:val="none" w:sz="0" w:space="0" w:color="auto"/>
        <w:left w:val="none" w:sz="0" w:space="0" w:color="auto"/>
        <w:bottom w:val="none" w:sz="0" w:space="0" w:color="auto"/>
        <w:right w:val="none" w:sz="0" w:space="0" w:color="auto"/>
      </w:divBdr>
    </w:div>
    <w:div w:id="1880777728">
      <w:bodyDiv w:val="1"/>
      <w:marLeft w:val="0"/>
      <w:marRight w:val="0"/>
      <w:marTop w:val="0"/>
      <w:marBottom w:val="0"/>
      <w:divBdr>
        <w:top w:val="none" w:sz="0" w:space="0" w:color="auto"/>
        <w:left w:val="none" w:sz="0" w:space="0" w:color="auto"/>
        <w:bottom w:val="none" w:sz="0" w:space="0" w:color="auto"/>
        <w:right w:val="none" w:sz="0" w:space="0" w:color="auto"/>
      </w:divBdr>
    </w:div>
    <w:div w:id="2076581475">
      <w:bodyDiv w:val="1"/>
      <w:marLeft w:val="0"/>
      <w:marRight w:val="0"/>
      <w:marTop w:val="0"/>
      <w:marBottom w:val="0"/>
      <w:divBdr>
        <w:top w:val="none" w:sz="0" w:space="0" w:color="auto"/>
        <w:left w:val="none" w:sz="0" w:space="0" w:color="auto"/>
        <w:bottom w:val="none" w:sz="0" w:space="0" w:color="auto"/>
        <w:right w:val="none" w:sz="0" w:space="0" w:color="auto"/>
      </w:divBdr>
    </w:div>
    <w:div w:id="21192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quitlam.ca/DocumentCenter/View/1448/10-02-2019-Standard-Terms-and-Conditions---Consulting-and-Professional-Servi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qfile.coquitlam.ca/b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1ECE-032D-41E2-B6BF-249C7AB3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July 8, 1999</vt:lpstr>
    </vt:vector>
  </TitlesOfParts>
  <Company>City of Coquitlam</Company>
  <LinksUpToDate>false</LinksUpToDate>
  <CharactersWithSpaces>6129</CharactersWithSpaces>
  <SharedDoc>false</SharedDoc>
  <HLinks>
    <vt:vector size="48" baseType="variant">
      <vt:variant>
        <vt:i4>131130</vt:i4>
      </vt:variant>
      <vt:variant>
        <vt:i4>21</vt:i4>
      </vt:variant>
      <vt:variant>
        <vt:i4>0</vt:i4>
      </vt:variant>
      <vt:variant>
        <vt:i4>5</vt:i4>
      </vt:variant>
      <vt:variant>
        <vt:lpwstr>mailto:citypurchasing@coquitlam.ca</vt:lpwstr>
      </vt:variant>
      <vt:variant>
        <vt:lpwstr/>
      </vt:variant>
      <vt:variant>
        <vt:i4>2031618</vt:i4>
      </vt:variant>
      <vt:variant>
        <vt:i4>18</vt:i4>
      </vt:variant>
      <vt:variant>
        <vt:i4>0</vt:i4>
      </vt:variant>
      <vt:variant>
        <vt:i4>5</vt:i4>
      </vt:variant>
      <vt:variant>
        <vt:lpwstr>http://www.coquitlam.ca/BidOpportunities</vt:lpwstr>
      </vt:variant>
      <vt:variant>
        <vt:lpwstr/>
      </vt:variant>
      <vt:variant>
        <vt:i4>131130</vt:i4>
      </vt:variant>
      <vt:variant>
        <vt:i4>15</vt:i4>
      </vt:variant>
      <vt:variant>
        <vt:i4>0</vt:i4>
      </vt:variant>
      <vt:variant>
        <vt:i4>5</vt:i4>
      </vt:variant>
      <vt:variant>
        <vt:lpwstr>mailto:citypurchasing@coquitlam.ca</vt:lpwstr>
      </vt:variant>
      <vt:variant>
        <vt:lpwstr/>
      </vt:variant>
      <vt:variant>
        <vt:i4>8192066</vt:i4>
      </vt:variant>
      <vt:variant>
        <vt:i4>12</vt:i4>
      </vt:variant>
      <vt:variant>
        <vt:i4>0</vt:i4>
      </vt:variant>
      <vt:variant>
        <vt:i4>5</vt:i4>
      </vt:variant>
      <vt:variant>
        <vt:lpwstr>mailto:bid@coquitlam.ca</vt:lpwstr>
      </vt:variant>
      <vt:variant>
        <vt:lpwstr/>
      </vt:variant>
      <vt:variant>
        <vt:i4>589839</vt:i4>
      </vt:variant>
      <vt:variant>
        <vt:i4>9</vt:i4>
      </vt:variant>
      <vt:variant>
        <vt:i4>0</vt:i4>
      </vt:variant>
      <vt:variant>
        <vt:i4>5</vt:i4>
      </vt:variant>
      <vt:variant>
        <vt:lpwstr>http://qfile.coquitlam.ca/bid</vt:lpwstr>
      </vt:variant>
      <vt:variant>
        <vt:lpwstr/>
      </vt:variant>
      <vt:variant>
        <vt:i4>1507339</vt:i4>
      </vt:variant>
      <vt:variant>
        <vt:i4>6</vt:i4>
      </vt:variant>
      <vt:variant>
        <vt:i4>0</vt:i4>
      </vt:variant>
      <vt:variant>
        <vt:i4>5</vt:i4>
      </vt:variant>
      <vt:variant>
        <vt:lpwstr>http://www.coquitlam.ca/city-services/licenses-and-permits/business.aspx</vt:lpwstr>
      </vt:variant>
      <vt:variant>
        <vt:lpwstr/>
      </vt:variant>
      <vt:variant>
        <vt:i4>2031618</vt:i4>
      </vt:variant>
      <vt:variant>
        <vt:i4>3</vt:i4>
      </vt:variant>
      <vt:variant>
        <vt:i4>0</vt:i4>
      </vt:variant>
      <vt:variant>
        <vt:i4>5</vt:i4>
      </vt:variant>
      <vt:variant>
        <vt:lpwstr>http://www.coquitlam.ca/BidOpportunities</vt:lpwstr>
      </vt:variant>
      <vt:variant>
        <vt:lpwstr/>
      </vt:variant>
      <vt:variant>
        <vt:i4>2031618</vt:i4>
      </vt:variant>
      <vt:variant>
        <vt:i4>0</vt:i4>
      </vt:variant>
      <vt:variant>
        <vt:i4>0</vt:i4>
      </vt:variant>
      <vt:variant>
        <vt:i4>5</vt:i4>
      </vt:variant>
      <vt:variant>
        <vt:lpwstr>http://www.coquitlam.ca/BidOpportunities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8, 1999</dc:title>
  <dc:subject/>
  <dc:creator>DTRUDEAU</dc:creator>
  <cp:keywords/>
  <dc:description/>
  <cp:lastModifiedBy>Fuller, John</cp:lastModifiedBy>
  <cp:revision>4</cp:revision>
  <cp:lastPrinted>2021-09-01T17:35:00Z</cp:lastPrinted>
  <dcterms:created xsi:type="dcterms:W3CDTF">2021-09-01T18:00:00Z</dcterms:created>
  <dcterms:modified xsi:type="dcterms:W3CDTF">2021-09-01T18:00:00Z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4182197.v1</vt:lpwstr>
  </property>
  <property fmtid="{D5CDD505-2E9C-101B-9397-08002B2CF9AE}" pid="3" name="PCDFilePart">
    <vt:lpwstr>03-1220-20/21-062/1</vt:lpwstr>
  </property>
  <property fmtid="{D5CDD505-2E9C-101B-9397-08002B2CF9AE}" pid="4" name="PCDFooterText">
    <vt:lpwstr>File #: 03-1220-20/21-062/1  Doc #:  4182197.v1</vt:lpwstr>
  </property>
  <property fmtid="{D5CDD505-2E9C-101B-9397-08002B2CF9AE}" pid="5" name="_AdHocReviewCycleID">
    <vt:i4>-71410839</vt:i4>
  </property>
  <property fmtid="{D5CDD505-2E9C-101B-9397-08002B2CF9AE}" pid="6" name="_EmailSubject">
    <vt:lpwstr>CITYDOCS-#292743-v1-comments_regarding_RFP_for_Cape_Horn_Improvement_between_Brunette_and_San_Antonio.DOC</vt:lpwstr>
  </property>
  <property fmtid="{D5CDD505-2E9C-101B-9397-08002B2CF9AE}" pid="7" name="_AuthorEmail">
    <vt:lpwstr>mzaborniak@coquitlam.ca</vt:lpwstr>
  </property>
  <property fmtid="{D5CDD505-2E9C-101B-9397-08002B2CF9AE}" pid="8" name="_AuthorEmailDisplayName">
    <vt:lpwstr>Zaborniak, Mark</vt:lpwstr>
  </property>
  <property fmtid="{D5CDD505-2E9C-101B-9397-08002B2CF9AE}" pid="9" name="_ReviewingToolsShownOnce">
    <vt:lpwstr/>
  </property>
</Properties>
</file>