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A309C" w14:textId="77777777" w:rsidR="0059306F" w:rsidRPr="002944D1" w:rsidRDefault="0059306F" w:rsidP="0059306F">
      <w:pPr>
        <w:ind w:left="-360"/>
        <w:jc w:val="center"/>
        <w:rPr>
          <w:rFonts w:cs="Tahoma"/>
        </w:rPr>
      </w:pPr>
      <w:r w:rsidRPr="002944D1">
        <w:rPr>
          <w:noProof/>
        </w:rPr>
        <w:drawing>
          <wp:inline distT="0" distB="0" distL="0" distR="0" wp14:anchorId="28B3C9BE" wp14:editId="144F4595">
            <wp:extent cx="1857375" cy="476250"/>
            <wp:effectExtent l="0" t="0" r="9525" b="0"/>
            <wp:docPr id="2" name="Picture 2" descr="Coquitlam Logo - Colour 1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quitlam Logo - Colour 150dp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FB317" w14:textId="77777777" w:rsidR="006D03F1" w:rsidRDefault="006D03F1" w:rsidP="0059306F">
      <w:pPr>
        <w:ind w:right="-144"/>
        <w:jc w:val="center"/>
        <w:rPr>
          <w:rFonts w:ascii="TheSansOffice" w:hAnsi="TheSansOffice" w:cs="Tahoma"/>
          <w:b/>
        </w:rPr>
      </w:pPr>
    </w:p>
    <w:p w14:paraId="0170EAA9" w14:textId="41066D90" w:rsidR="0059306F" w:rsidRPr="0059306F" w:rsidRDefault="00FC4ED3" w:rsidP="006D03F1">
      <w:pPr>
        <w:spacing w:before="120" w:after="120"/>
        <w:ind w:right="-144"/>
        <w:jc w:val="center"/>
        <w:rPr>
          <w:rFonts w:ascii="TheSansOffice" w:hAnsi="TheSansOffice" w:cs="Arial"/>
          <w:b/>
          <w:sz w:val="32"/>
          <w:szCs w:val="32"/>
        </w:rPr>
      </w:pPr>
      <w:r>
        <w:rPr>
          <w:rFonts w:ascii="TheSansOffice" w:hAnsi="TheSansOffice" w:cs="Arial"/>
          <w:b/>
          <w:sz w:val="32"/>
          <w:szCs w:val="32"/>
        </w:rPr>
        <w:t>SUBMISSION FORM</w:t>
      </w:r>
    </w:p>
    <w:p w14:paraId="63E70FC3" w14:textId="3BF47AC9" w:rsidR="0059306F" w:rsidRPr="0059306F" w:rsidRDefault="0059306F" w:rsidP="006D03F1">
      <w:pPr>
        <w:spacing w:before="120" w:after="120"/>
        <w:ind w:right="-144"/>
        <w:jc w:val="center"/>
        <w:rPr>
          <w:rFonts w:ascii="TheSansOffice" w:hAnsi="TheSansOffice" w:cs="Arial"/>
          <w:b/>
          <w:sz w:val="28"/>
          <w:szCs w:val="28"/>
        </w:rPr>
      </w:pPr>
      <w:r w:rsidRPr="0059306F">
        <w:rPr>
          <w:rFonts w:ascii="TheSansOffice" w:hAnsi="TheSansOffice" w:cs="Arial"/>
          <w:b/>
          <w:sz w:val="28"/>
          <w:szCs w:val="28"/>
        </w:rPr>
        <w:t xml:space="preserve">RFIQ No. </w:t>
      </w:r>
      <w:sdt>
        <w:sdtPr>
          <w:rPr>
            <w:rFonts w:ascii="TheSansOffice" w:hAnsi="TheSansOffice" w:cs="Arial"/>
            <w:b/>
            <w:sz w:val="28"/>
            <w:szCs w:val="28"/>
          </w:rPr>
          <w:alias w:val="Subject"/>
          <w:tag w:val=""/>
          <w:id w:val="1839805948"/>
          <w:placeholder>
            <w:docPart w:val="1AE680EF2FB6465492615C13922F499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6D03F1">
            <w:rPr>
              <w:rFonts w:ascii="TheSansOffice" w:hAnsi="TheSansOffice" w:cs="Arial"/>
              <w:b/>
              <w:sz w:val="28"/>
              <w:szCs w:val="28"/>
            </w:rPr>
            <w:t>22-027</w:t>
          </w:r>
        </w:sdtContent>
      </w:sdt>
    </w:p>
    <w:p w14:paraId="325498CA" w14:textId="4D6A03BC" w:rsidR="0059306F" w:rsidRPr="0059306F" w:rsidRDefault="00FF161E" w:rsidP="006D03F1">
      <w:pPr>
        <w:tabs>
          <w:tab w:val="right" w:pos="8410"/>
        </w:tabs>
        <w:spacing w:before="120" w:after="120"/>
        <w:jc w:val="center"/>
        <w:rPr>
          <w:rFonts w:ascii="TheSansOffice" w:hAnsi="TheSansOffice"/>
          <w:b/>
          <w:sz w:val="32"/>
          <w:szCs w:val="32"/>
        </w:rPr>
      </w:pPr>
      <w:r>
        <w:rPr>
          <w:rFonts w:ascii="TheSansOffice" w:hAnsi="TheSansOffice"/>
          <w:b/>
          <w:sz w:val="32"/>
          <w:szCs w:val="32"/>
        </w:rPr>
        <w:t>Consulting Services for Parks Projects</w:t>
      </w:r>
    </w:p>
    <w:p w14:paraId="7276405E" w14:textId="77777777" w:rsidR="0059306F" w:rsidRPr="0059306F" w:rsidRDefault="0059306F" w:rsidP="006D03F1">
      <w:pPr>
        <w:spacing w:before="120" w:after="120"/>
        <w:ind w:left="360" w:right="-144"/>
        <w:jc w:val="center"/>
        <w:rPr>
          <w:rFonts w:ascii="TheSansOffice" w:hAnsi="TheSansOffice" w:cs="Arial"/>
        </w:rPr>
      </w:pPr>
      <w:r w:rsidRPr="0059306F">
        <w:rPr>
          <w:rFonts w:ascii="TheSansOffice" w:hAnsi="TheSansOffice"/>
          <w:b/>
        </w:rPr>
        <w:t xml:space="preserve">Submissions will be received </w:t>
      </w:r>
      <w:r w:rsidRPr="0059306F">
        <w:rPr>
          <w:rFonts w:ascii="TheSansOffice" w:hAnsi="TheSansOffice" w:cs="Arial"/>
          <w:b/>
        </w:rPr>
        <w:t>on or before 2:00 pm local time on</w:t>
      </w:r>
    </w:p>
    <w:bookmarkStart w:id="0" w:name="ProposalSubmissionForm" w:displacedByCustomXml="next"/>
    <w:bookmarkEnd w:id="0" w:displacedByCustomXml="next"/>
    <w:sdt>
      <w:sdtPr>
        <w:rPr>
          <w:rFonts w:ascii="TheSansOffice" w:hAnsi="TheSansOffice" w:cs="Arial"/>
          <w:b/>
          <w:bCs/>
          <w:sz w:val="22"/>
          <w:szCs w:val="22"/>
        </w:rPr>
        <w:alias w:val="Publish Date"/>
        <w:tag w:val=""/>
        <w:id w:val="-426971748"/>
        <w:placeholder>
          <w:docPart w:val="C3C660162D05440F820A2D54C4CA1329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27T00:00:00Z">
          <w:dateFormat w:val="dddd, MMMM dd, yyyy"/>
          <w:lid w:val="en-US"/>
          <w:storeMappedDataAs w:val="dateTime"/>
          <w:calendar w:val="gregorian"/>
        </w:date>
      </w:sdtPr>
      <w:sdtContent>
        <w:p w14:paraId="3D903ED3" w14:textId="0B30A339" w:rsidR="0059306F" w:rsidRPr="00266FFA" w:rsidRDefault="00DE6528" w:rsidP="006D03F1">
          <w:pPr>
            <w:spacing w:before="120" w:after="120"/>
            <w:jc w:val="center"/>
            <w:rPr>
              <w:rFonts w:ascii="TheSansOffice" w:hAnsi="TheSansOffice" w:cs="Arial"/>
              <w:b/>
              <w:bCs/>
              <w:sz w:val="22"/>
              <w:szCs w:val="22"/>
            </w:rPr>
          </w:pPr>
          <w:r w:rsidRPr="00266FFA">
            <w:rPr>
              <w:rFonts w:ascii="TheSansOffice" w:hAnsi="TheSansOffice" w:cs="Arial"/>
              <w:b/>
              <w:bCs/>
              <w:sz w:val="22"/>
              <w:szCs w:val="22"/>
            </w:rPr>
            <w:t>Wednesday, April 27, 2022</w:t>
          </w:r>
        </w:p>
      </w:sdtContent>
    </w:sdt>
    <w:p w14:paraId="61C6F50C" w14:textId="77777777" w:rsidR="0059306F" w:rsidRPr="0059306F" w:rsidRDefault="0059306F" w:rsidP="006D03F1">
      <w:pPr>
        <w:spacing w:before="120" w:after="120"/>
        <w:ind w:right="-144"/>
        <w:jc w:val="center"/>
        <w:rPr>
          <w:rFonts w:ascii="TheSansOffice" w:hAnsi="TheSansOffice" w:cs="Arial"/>
        </w:rPr>
      </w:pPr>
      <w:r w:rsidRPr="0059306F">
        <w:rPr>
          <w:rFonts w:ascii="TheSansOffice" w:hAnsi="TheSansOffice" w:cs="Arial"/>
        </w:rPr>
        <w:t>(Closing Date and Time)</w:t>
      </w:r>
    </w:p>
    <w:p w14:paraId="4ABB74F5" w14:textId="42E16F68" w:rsidR="0059306F" w:rsidRDefault="0059306F" w:rsidP="00715E6F">
      <w:pPr>
        <w:tabs>
          <w:tab w:val="left" w:pos="3402"/>
          <w:tab w:val="left" w:pos="10824"/>
        </w:tabs>
        <w:overflowPunct/>
        <w:autoSpaceDE/>
        <w:autoSpaceDN/>
        <w:adjustRightInd/>
        <w:ind w:right="306"/>
        <w:textAlignment w:val="auto"/>
        <w:rPr>
          <w:rFonts w:ascii="TheSansOffice" w:hAnsi="TheSansOffice"/>
          <w:sz w:val="22"/>
          <w:szCs w:val="22"/>
        </w:rPr>
      </w:pPr>
    </w:p>
    <w:p w14:paraId="10A53204" w14:textId="77777777" w:rsidR="00715E6F" w:rsidRPr="00715E6F" w:rsidRDefault="00715E6F" w:rsidP="00715E6F">
      <w:pPr>
        <w:overflowPunct/>
        <w:ind w:right="-144"/>
        <w:textAlignment w:val="auto"/>
        <w:rPr>
          <w:rFonts w:ascii="TheSansOffice" w:hAnsi="TheSansOffice" w:cs="Arial"/>
          <w:b/>
          <w:sz w:val="22"/>
          <w:szCs w:val="22"/>
          <w:u w:val="single"/>
        </w:rPr>
      </w:pPr>
      <w:r w:rsidRPr="00715E6F">
        <w:rPr>
          <w:rFonts w:ascii="TheSansOffice" w:hAnsi="TheSansOffice" w:cs="Arial"/>
          <w:b/>
          <w:sz w:val="22"/>
          <w:szCs w:val="22"/>
          <w:u w:val="single"/>
        </w:rPr>
        <w:t>INSTRUCTIONS FOR SUBMISSION</w:t>
      </w:r>
    </w:p>
    <w:p w14:paraId="2C7C6E17" w14:textId="77777777" w:rsidR="00715E6F" w:rsidRPr="00715E6F" w:rsidRDefault="00715E6F" w:rsidP="00715E6F">
      <w:pPr>
        <w:overflowPunct/>
        <w:ind w:right="-144"/>
        <w:textAlignment w:val="auto"/>
        <w:rPr>
          <w:rFonts w:ascii="TheSansOffice" w:hAnsi="TheSansOffice" w:cs="Arial"/>
          <w:b/>
          <w:sz w:val="22"/>
          <w:szCs w:val="22"/>
          <w:u w:val="single"/>
        </w:rPr>
      </w:pPr>
    </w:p>
    <w:p w14:paraId="3C982965" w14:textId="6D2F443D" w:rsidR="00715E6F" w:rsidRPr="00715E6F" w:rsidRDefault="00382850" w:rsidP="00715E6F">
      <w:pPr>
        <w:overflowPunct/>
        <w:autoSpaceDE/>
        <w:autoSpaceDN/>
        <w:adjustRightInd/>
        <w:ind w:right="-144"/>
        <w:textAlignment w:val="auto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t>S</w:t>
      </w:r>
      <w:r w:rsidR="00715E6F" w:rsidRPr="00715E6F">
        <w:rPr>
          <w:rFonts w:ascii="TheSansOffice" w:hAnsi="TheSansOffice"/>
          <w:sz w:val="22"/>
          <w:szCs w:val="22"/>
        </w:rPr>
        <w:t xml:space="preserve">ubmissions are to be </w:t>
      </w:r>
      <w:r w:rsidR="003B7E68">
        <w:rPr>
          <w:rFonts w:ascii="TheSansOffice" w:hAnsi="TheSansOffice"/>
          <w:sz w:val="22"/>
          <w:szCs w:val="22"/>
        </w:rPr>
        <w:t xml:space="preserve">consolidated into one PDF file and </w:t>
      </w:r>
      <w:r w:rsidR="00715E6F" w:rsidRPr="00715E6F">
        <w:rPr>
          <w:rFonts w:ascii="TheSansOffice" w:hAnsi="TheSansOffice"/>
          <w:sz w:val="22"/>
          <w:szCs w:val="22"/>
        </w:rPr>
        <w:t xml:space="preserve">uploaded electronically through QFile, the City’s file transfer service accessed at website: </w:t>
      </w:r>
      <w:hyperlink r:id="rId10" w:history="1">
        <w:r w:rsidR="00715E6F" w:rsidRPr="00BD0DBA">
          <w:rPr>
            <w:rFonts w:ascii="TheSansOffice" w:hAnsi="TheSansOffice" w:cs="Calibri"/>
            <w:color w:val="0000FF"/>
            <w:sz w:val="22"/>
            <w:szCs w:val="22"/>
            <w:u w:val="single"/>
          </w:rPr>
          <w:t>qfile.coquitlam.ca/bid</w:t>
        </w:r>
      </w:hyperlink>
    </w:p>
    <w:p w14:paraId="3478D4A5" w14:textId="77777777" w:rsidR="00715E6F" w:rsidRPr="00715E6F" w:rsidRDefault="00715E6F" w:rsidP="00715E6F">
      <w:pPr>
        <w:overflowPunct/>
        <w:autoSpaceDE/>
        <w:autoSpaceDN/>
        <w:adjustRightInd/>
        <w:ind w:left="36" w:right="-144"/>
        <w:textAlignment w:val="auto"/>
        <w:rPr>
          <w:rFonts w:ascii="TheSansOffice" w:hAnsi="TheSansOffice"/>
          <w:b/>
          <w:sz w:val="22"/>
          <w:szCs w:val="22"/>
        </w:rPr>
      </w:pPr>
    </w:p>
    <w:p w14:paraId="1A828653" w14:textId="77777777" w:rsidR="00715E6F" w:rsidRPr="00715E6F" w:rsidRDefault="00715E6F" w:rsidP="00715E6F">
      <w:pPr>
        <w:tabs>
          <w:tab w:val="left" w:pos="1080"/>
        </w:tabs>
        <w:overflowPunct/>
        <w:autoSpaceDE/>
        <w:autoSpaceDN/>
        <w:adjustRightInd/>
        <w:ind w:left="720" w:right="-144"/>
        <w:textAlignment w:val="auto"/>
        <w:rPr>
          <w:rFonts w:ascii="TheSansOffice" w:hAnsi="TheSansOffice"/>
          <w:b/>
          <w:sz w:val="22"/>
          <w:szCs w:val="22"/>
          <w:u w:val="single"/>
        </w:rPr>
      </w:pPr>
      <w:r w:rsidRPr="00715E6F">
        <w:rPr>
          <w:rFonts w:ascii="TheSansOffice" w:hAnsi="TheSansOffice"/>
          <w:b/>
          <w:sz w:val="22"/>
          <w:szCs w:val="22"/>
        </w:rPr>
        <w:t>1.</w:t>
      </w:r>
      <w:r w:rsidRPr="00715E6F">
        <w:rPr>
          <w:rFonts w:ascii="TheSansOffice" w:hAnsi="TheSansOffice"/>
          <w:b/>
          <w:sz w:val="22"/>
          <w:szCs w:val="22"/>
        </w:rPr>
        <w:tab/>
        <w:t>In the “Subject Field” enter:</w:t>
      </w:r>
      <w:r>
        <w:rPr>
          <w:rFonts w:ascii="TheSansOffice" w:hAnsi="TheSansOffice"/>
          <w:sz w:val="22"/>
          <w:szCs w:val="22"/>
        </w:rPr>
        <w:t xml:space="preserve">  RFIQ</w:t>
      </w:r>
      <w:r w:rsidRPr="00715E6F">
        <w:rPr>
          <w:rFonts w:ascii="TheSansOffice" w:hAnsi="TheSansOffice"/>
          <w:sz w:val="22"/>
          <w:szCs w:val="22"/>
        </w:rPr>
        <w:t xml:space="preserve"> Number and Name</w:t>
      </w:r>
    </w:p>
    <w:p w14:paraId="1C67E377" w14:textId="77777777" w:rsidR="00715E6F" w:rsidRPr="00715E6F" w:rsidRDefault="00715E6F" w:rsidP="00715E6F">
      <w:pPr>
        <w:tabs>
          <w:tab w:val="left" w:pos="1080"/>
        </w:tabs>
        <w:overflowPunct/>
        <w:autoSpaceDE/>
        <w:autoSpaceDN/>
        <w:adjustRightInd/>
        <w:ind w:left="1080" w:right="-144" w:hanging="360"/>
        <w:textAlignment w:val="auto"/>
        <w:rPr>
          <w:rFonts w:ascii="TheSansOffice" w:hAnsi="TheSansOffice"/>
          <w:b/>
          <w:sz w:val="22"/>
          <w:szCs w:val="22"/>
        </w:rPr>
      </w:pPr>
      <w:r w:rsidRPr="00715E6F">
        <w:rPr>
          <w:rFonts w:ascii="TheSansOffice" w:hAnsi="TheSansOffice"/>
          <w:b/>
          <w:sz w:val="22"/>
          <w:szCs w:val="22"/>
        </w:rPr>
        <w:t>2.</w:t>
      </w:r>
      <w:r w:rsidRPr="00715E6F">
        <w:rPr>
          <w:rFonts w:ascii="TheSansOffice" w:hAnsi="TheSansOffice"/>
          <w:b/>
          <w:sz w:val="22"/>
          <w:szCs w:val="22"/>
        </w:rPr>
        <w:tab/>
        <w:t>Add files in .pdf format and “Send”</w:t>
      </w:r>
    </w:p>
    <w:p w14:paraId="588E0061" w14:textId="77777777" w:rsidR="00715E6F" w:rsidRPr="00715E6F" w:rsidRDefault="00715E6F" w:rsidP="00715E6F">
      <w:pPr>
        <w:tabs>
          <w:tab w:val="left" w:pos="1080"/>
        </w:tabs>
        <w:overflowPunct/>
        <w:autoSpaceDE/>
        <w:autoSpaceDN/>
        <w:adjustRightInd/>
        <w:ind w:left="1080" w:right="-144" w:hanging="360"/>
        <w:textAlignment w:val="auto"/>
        <w:rPr>
          <w:rFonts w:ascii="TheSansOffice" w:hAnsi="TheSansOffice"/>
          <w:sz w:val="22"/>
          <w:szCs w:val="22"/>
        </w:rPr>
      </w:pPr>
      <w:r w:rsidRPr="00715E6F">
        <w:rPr>
          <w:rFonts w:ascii="TheSansOffice" w:hAnsi="TheSansOffice"/>
          <w:sz w:val="22"/>
          <w:szCs w:val="22"/>
        </w:rPr>
        <w:tab/>
        <w:t>(Ensure your web browser remains open until you receive 2 emails from Qfile to confirm upload is complete.)</w:t>
      </w:r>
    </w:p>
    <w:p w14:paraId="5AB17343" w14:textId="77777777" w:rsidR="00715E6F" w:rsidRPr="00715E6F" w:rsidRDefault="00715E6F" w:rsidP="00715E6F">
      <w:pPr>
        <w:tabs>
          <w:tab w:val="left" w:pos="1080"/>
        </w:tabs>
        <w:overflowPunct/>
        <w:autoSpaceDE/>
        <w:autoSpaceDN/>
        <w:adjustRightInd/>
        <w:ind w:left="720" w:right="-144"/>
        <w:textAlignment w:val="auto"/>
        <w:rPr>
          <w:rFonts w:ascii="TheSansOffice" w:hAnsi="TheSansOffice"/>
          <w:b/>
          <w:sz w:val="22"/>
          <w:szCs w:val="22"/>
          <w:u w:val="single"/>
        </w:rPr>
      </w:pPr>
    </w:p>
    <w:p w14:paraId="649FAC00" w14:textId="7FE650F4" w:rsidR="00715E6F" w:rsidRPr="00334A01" w:rsidRDefault="00715E6F" w:rsidP="00715E6F">
      <w:pPr>
        <w:overflowPunct/>
        <w:autoSpaceDE/>
        <w:autoSpaceDN/>
        <w:adjustRightInd/>
        <w:ind w:right="-144"/>
        <w:textAlignment w:val="auto"/>
        <w:rPr>
          <w:rFonts w:ascii="TheSansOffice" w:hAnsi="TheSansOffice" w:cs="Arial"/>
          <w:sz w:val="22"/>
          <w:szCs w:val="22"/>
        </w:rPr>
      </w:pPr>
      <w:r w:rsidRPr="00334A01">
        <w:rPr>
          <w:rFonts w:ascii="TheSansOffice" w:hAnsi="TheSansOffice" w:cs="Arial"/>
          <w:sz w:val="22"/>
          <w:szCs w:val="22"/>
        </w:rPr>
        <w:t>Respondents are responsible to allow ample time to complete the Submission process. If assistance is required phone 604-927-30</w:t>
      </w:r>
      <w:r w:rsidR="00153876">
        <w:rPr>
          <w:rFonts w:ascii="TheSansOffice" w:hAnsi="TheSansOffice" w:cs="Arial"/>
          <w:sz w:val="22"/>
          <w:szCs w:val="22"/>
        </w:rPr>
        <w:t>37</w:t>
      </w:r>
      <w:r w:rsidRPr="00334A01">
        <w:rPr>
          <w:rFonts w:ascii="TheSansOffice" w:hAnsi="TheSansOffice" w:cs="Arial"/>
          <w:sz w:val="22"/>
          <w:szCs w:val="22"/>
        </w:rPr>
        <w:t>.</w:t>
      </w:r>
    </w:p>
    <w:p w14:paraId="4449C72F" w14:textId="37F28431" w:rsidR="0059306F" w:rsidRDefault="0059306F" w:rsidP="00715E6F">
      <w:pPr>
        <w:overflowPunct/>
        <w:autoSpaceDE/>
        <w:autoSpaceDN/>
        <w:adjustRightInd/>
        <w:jc w:val="both"/>
        <w:textAlignment w:val="auto"/>
        <w:rPr>
          <w:rFonts w:ascii="TheSansOffice" w:hAnsi="TheSansOffice" w:cs="Arial"/>
          <w:b/>
          <w:sz w:val="22"/>
          <w:szCs w:val="22"/>
          <w:u w:val="single"/>
          <w:lang w:val="en-CA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915"/>
        <w:gridCol w:w="6350"/>
      </w:tblGrid>
      <w:tr w:rsidR="0059306F" w:rsidRPr="0059306F" w14:paraId="05C47567" w14:textId="77777777" w:rsidTr="00B96F9F">
        <w:trPr>
          <w:trHeight w:val="845"/>
        </w:trPr>
        <w:tc>
          <w:tcPr>
            <w:tcW w:w="2970" w:type="dxa"/>
            <w:shd w:val="clear" w:color="auto" w:fill="D9D9D9" w:themeFill="background1" w:themeFillShade="D9"/>
          </w:tcPr>
          <w:p w14:paraId="7CEA4560" w14:textId="77777777" w:rsidR="0059306F" w:rsidRPr="0059306F" w:rsidRDefault="0059306F" w:rsidP="00B96F9F">
            <w:pPr>
              <w:tabs>
                <w:tab w:val="right" w:pos="8410"/>
              </w:tabs>
              <w:spacing w:before="360" w:after="240"/>
              <w:rPr>
                <w:rFonts w:ascii="TheSansOffice" w:hAnsi="TheSansOffice"/>
                <w:b/>
                <w:sz w:val="22"/>
                <w:szCs w:val="22"/>
              </w:rPr>
            </w:pPr>
            <w:r w:rsidRPr="0059306F">
              <w:rPr>
                <w:rFonts w:ascii="TheSansOffice" w:hAnsi="TheSansOffice"/>
                <w:b/>
                <w:sz w:val="22"/>
                <w:szCs w:val="22"/>
              </w:rPr>
              <w:t>Legal Name of Respondent</w:t>
            </w:r>
          </w:p>
        </w:tc>
        <w:tc>
          <w:tcPr>
            <w:tcW w:w="6565" w:type="dxa"/>
          </w:tcPr>
          <w:p w14:paraId="42746145" w14:textId="77777777" w:rsidR="0059306F" w:rsidRPr="0059306F" w:rsidRDefault="0059306F" w:rsidP="00B96F9F">
            <w:pPr>
              <w:tabs>
                <w:tab w:val="right" w:pos="8410"/>
              </w:tabs>
              <w:spacing w:before="360" w:after="240"/>
              <w:rPr>
                <w:rFonts w:ascii="TheSansOffice" w:hAnsi="TheSansOffice"/>
                <w:b/>
                <w:sz w:val="22"/>
                <w:szCs w:val="22"/>
              </w:rPr>
            </w:pPr>
          </w:p>
        </w:tc>
      </w:tr>
      <w:tr w:rsidR="0059306F" w:rsidRPr="0059306F" w14:paraId="28E7F569" w14:textId="77777777" w:rsidTr="00B96F9F">
        <w:tc>
          <w:tcPr>
            <w:tcW w:w="2970" w:type="dxa"/>
            <w:shd w:val="clear" w:color="auto" w:fill="D9D9D9" w:themeFill="background1" w:themeFillShade="D9"/>
          </w:tcPr>
          <w:p w14:paraId="5CD8A205" w14:textId="77777777" w:rsidR="0059306F" w:rsidRPr="0059306F" w:rsidRDefault="0059306F" w:rsidP="00B96F9F">
            <w:pPr>
              <w:tabs>
                <w:tab w:val="right" w:pos="8410"/>
              </w:tabs>
              <w:spacing w:before="360" w:after="240"/>
              <w:rPr>
                <w:rFonts w:ascii="TheSansOffice" w:hAnsi="TheSansOffice"/>
                <w:b/>
                <w:sz w:val="22"/>
                <w:szCs w:val="22"/>
              </w:rPr>
            </w:pPr>
            <w:r w:rsidRPr="0059306F">
              <w:rPr>
                <w:rFonts w:ascii="TheSansOffice" w:hAnsi="TheSansOffice"/>
                <w:b/>
                <w:sz w:val="22"/>
                <w:szCs w:val="22"/>
              </w:rPr>
              <w:t>Contact Person and Title</w:t>
            </w:r>
          </w:p>
        </w:tc>
        <w:tc>
          <w:tcPr>
            <w:tcW w:w="6565" w:type="dxa"/>
          </w:tcPr>
          <w:p w14:paraId="7DCC7D18" w14:textId="77777777" w:rsidR="0059306F" w:rsidRPr="0059306F" w:rsidRDefault="0059306F" w:rsidP="00B96F9F">
            <w:pPr>
              <w:tabs>
                <w:tab w:val="right" w:pos="8410"/>
              </w:tabs>
              <w:spacing w:before="360" w:after="240"/>
              <w:rPr>
                <w:rFonts w:ascii="TheSansOffice" w:hAnsi="TheSansOffice"/>
                <w:b/>
                <w:sz w:val="22"/>
                <w:szCs w:val="22"/>
              </w:rPr>
            </w:pPr>
          </w:p>
        </w:tc>
      </w:tr>
      <w:tr w:rsidR="0059306F" w:rsidRPr="0059306F" w14:paraId="62F15359" w14:textId="77777777" w:rsidTr="00B96F9F">
        <w:tc>
          <w:tcPr>
            <w:tcW w:w="2970" w:type="dxa"/>
            <w:shd w:val="clear" w:color="auto" w:fill="D9D9D9" w:themeFill="background1" w:themeFillShade="D9"/>
          </w:tcPr>
          <w:p w14:paraId="65BE8200" w14:textId="77777777" w:rsidR="0059306F" w:rsidRPr="0059306F" w:rsidRDefault="0059306F" w:rsidP="00B96F9F">
            <w:pPr>
              <w:tabs>
                <w:tab w:val="right" w:pos="8410"/>
              </w:tabs>
              <w:spacing w:before="360" w:after="240"/>
              <w:rPr>
                <w:rFonts w:ascii="TheSansOffice" w:hAnsi="TheSansOffice"/>
                <w:b/>
                <w:sz w:val="22"/>
                <w:szCs w:val="22"/>
              </w:rPr>
            </w:pPr>
            <w:r w:rsidRPr="0059306F">
              <w:rPr>
                <w:rFonts w:ascii="TheSansOffice" w:hAnsi="TheSansOffice"/>
                <w:b/>
                <w:sz w:val="22"/>
                <w:szCs w:val="22"/>
              </w:rPr>
              <w:t>Business Address</w:t>
            </w:r>
          </w:p>
        </w:tc>
        <w:tc>
          <w:tcPr>
            <w:tcW w:w="6565" w:type="dxa"/>
          </w:tcPr>
          <w:p w14:paraId="588E376E" w14:textId="77777777" w:rsidR="0059306F" w:rsidRPr="0059306F" w:rsidRDefault="0059306F" w:rsidP="00B96F9F">
            <w:pPr>
              <w:tabs>
                <w:tab w:val="right" w:pos="8410"/>
              </w:tabs>
              <w:spacing w:before="360" w:after="240"/>
              <w:rPr>
                <w:rFonts w:ascii="TheSansOffice" w:hAnsi="TheSansOffice"/>
                <w:b/>
                <w:sz w:val="22"/>
                <w:szCs w:val="22"/>
              </w:rPr>
            </w:pPr>
          </w:p>
        </w:tc>
      </w:tr>
      <w:tr w:rsidR="0059306F" w:rsidRPr="0059306F" w14:paraId="711D9E7F" w14:textId="77777777" w:rsidTr="00B96F9F">
        <w:tc>
          <w:tcPr>
            <w:tcW w:w="2970" w:type="dxa"/>
            <w:shd w:val="clear" w:color="auto" w:fill="D9D9D9" w:themeFill="background1" w:themeFillShade="D9"/>
          </w:tcPr>
          <w:p w14:paraId="5F1755BF" w14:textId="77777777" w:rsidR="0059306F" w:rsidRPr="0059306F" w:rsidRDefault="0059306F" w:rsidP="00B96F9F">
            <w:pPr>
              <w:tabs>
                <w:tab w:val="right" w:pos="8410"/>
              </w:tabs>
              <w:spacing w:before="360" w:after="240"/>
              <w:rPr>
                <w:rFonts w:ascii="TheSansOffice" w:hAnsi="TheSansOffice"/>
                <w:b/>
                <w:sz w:val="22"/>
                <w:szCs w:val="22"/>
              </w:rPr>
            </w:pPr>
            <w:r w:rsidRPr="0059306F">
              <w:rPr>
                <w:rFonts w:ascii="TheSansOffice" w:hAnsi="TheSansOffice"/>
                <w:b/>
                <w:sz w:val="22"/>
                <w:szCs w:val="22"/>
              </w:rPr>
              <w:t>Telephone</w:t>
            </w:r>
          </w:p>
        </w:tc>
        <w:tc>
          <w:tcPr>
            <w:tcW w:w="6565" w:type="dxa"/>
          </w:tcPr>
          <w:p w14:paraId="1D41671E" w14:textId="77777777" w:rsidR="0059306F" w:rsidRPr="0059306F" w:rsidRDefault="0059306F" w:rsidP="00B96F9F">
            <w:pPr>
              <w:tabs>
                <w:tab w:val="right" w:pos="8410"/>
              </w:tabs>
              <w:spacing w:before="360" w:after="240"/>
              <w:rPr>
                <w:rFonts w:ascii="TheSansOffice" w:hAnsi="TheSansOffice"/>
                <w:b/>
                <w:sz w:val="22"/>
                <w:szCs w:val="22"/>
              </w:rPr>
            </w:pPr>
          </w:p>
        </w:tc>
      </w:tr>
      <w:tr w:rsidR="0059306F" w:rsidRPr="0059306F" w14:paraId="164FE164" w14:textId="77777777" w:rsidTr="00B96F9F">
        <w:tc>
          <w:tcPr>
            <w:tcW w:w="2970" w:type="dxa"/>
            <w:shd w:val="clear" w:color="auto" w:fill="D9D9D9" w:themeFill="background1" w:themeFillShade="D9"/>
          </w:tcPr>
          <w:p w14:paraId="18565B9C" w14:textId="77777777" w:rsidR="0059306F" w:rsidRPr="0059306F" w:rsidRDefault="0059306F" w:rsidP="00B96F9F">
            <w:pPr>
              <w:tabs>
                <w:tab w:val="right" w:pos="8410"/>
              </w:tabs>
              <w:spacing w:before="360" w:after="240"/>
              <w:rPr>
                <w:rFonts w:ascii="TheSansOffice" w:hAnsi="TheSansOffice"/>
                <w:b/>
                <w:sz w:val="22"/>
                <w:szCs w:val="22"/>
              </w:rPr>
            </w:pPr>
            <w:r w:rsidRPr="0059306F">
              <w:rPr>
                <w:rFonts w:ascii="TheSansOffice" w:hAnsi="TheSansOffice"/>
                <w:b/>
                <w:sz w:val="22"/>
                <w:szCs w:val="22"/>
              </w:rPr>
              <w:t>Email Address</w:t>
            </w:r>
          </w:p>
        </w:tc>
        <w:tc>
          <w:tcPr>
            <w:tcW w:w="6565" w:type="dxa"/>
          </w:tcPr>
          <w:p w14:paraId="440531AF" w14:textId="77777777" w:rsidR="0059306F" w:rsidRPr="0059306F" w:rsidRDefault="0059306F" w:rsidP="00B96F9F">
            <w:pPr>
              <w:tabs>
                <w:tab w:val="right" w:pos="8410"/>
              </w:tabs>
              <w:spacing w:before="360" w:after="240"/>
              <w:rPr>
                <w:rFonts w:ascii="TheSansOffice" w:hAnsi="TheSansOffice"/>
                <w:b/>
                <w:sz w:val="22"/>
                <w:szCs w:val="22"/>
              </w:rPr>
            </w:pPr>
          </w:p>
        </w:tc>
      </w:tr>
    </w:tbl>
    <w:p w14:paraId="6DC61E98" w14:textId="77777777" w:rsidR="0059306F" w:rsidRPr="00715E6F" w:rsidRDefault="0059306F" w:rsidP="00715E6F">
      <w:pPr>
        <w:overflowPunct/>
        <w:autoSpaceDE/>
        <w:autoSpaceDN/>
        <w:adjustRightInd/>
        <w:jc w:val="both"/>
        <w:textAlignment w:val="auto"/>
        <w:rPr>
          <w:rFonts w:ascii="TheSansOffice" w:hAnsi="TheSansOffice" w:cs="Arial"/>
          <w:b/>
          <w:sz w:val="22"/>
          <w:szCs w:val="22"/>
          <w:u w:val="single"/>
          <w:lang w:val="en-CA"/>
        </w:rPr>
        <w:sectPr w:rsidR="0059306F" w:rsidRPr="00715E6F" w:rsidSect="00F23C67">
          <w:footerReference w:type="default" r:id="rId11"/>
          <w:headerReference w:type="first" r:id="rId12"/>
          <w:footerReference w:type="first" r:id="rId13"/>
          <w:pgSz w:w="12240" w:h="15840" w:code="1"/>
          <w:pgMar w:top="450" w:right="1440" w:bottom="1152" w:left="1440" w:header="720" w:footer="720" w:gutter="0"/>
          <w:pgNumType w:start="1"/>
          <w:cols w:space="708"/>
          <w:docGrid w:linePitch="360"/>
        </w:sectPr>
      </w:pPr>
      <w:bookmarkStart w:id="1" w:name="_GoBack"/>
      <w:bookmarkEnd w:id="1"/>
    </w:p>
    <w:p w14:paraId="1C2B8028" w14:textId="6035D02C" w:rsidR="008C3972" w:rsidRPr="00207B3E" w:rsidRDefault="00DE6528" w:rsidP="008C3972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20" w:after="120"/>
        <w:ind w:left="360"/>
        <w:textAlignment w:val="auto"/>
        <w:rPr>
          <w:rFonts w:ascii="TheSansOffice" w:hAnsi="TheSansOffice"/>
          <w:b/>
          <w:caps/>
          <w:sz w:val="22"/>
          <w:szCs w:val="22"/>
        </w:rPr>
      </w:pPr>
      <w:r>
        <w:rPr>
          <w:rFonts w:ascii="TheSansOffice" w:hAnsi="TheSansOffice"/>
          <w:b/>
          <w:caps/>
          <w:sz w:val="32"/>
          <w:szCs w:val="32"/>
        </w:rPr>
        <w:lastRenderedPageBreak/>
        <w:tab/>
      </w:r>
      <w:r w:rsidR="008C3972" w:rsidRPr="00207B3E">
        <w:rPr>
          <w:rFonts w:ascii="TheSansOffice" w:hAnsi="TheSansOffice"/>
          <w:b/>
          <w:caps/>
          <w:sz w:val="22"/>
          <w:szCs w:val="22"/>
        </w:rPr>
        <w:t>DEPARTURES AND AWARD</w:t>
      </w: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2729"/>
        <w:gridCol w:w="7441"/>
      </w:tblGrid>
      <w:tr w:rsidR="008C3972" w:rsidRPr="008C3972" w14:paraId="7549CD1C" w14:textId="77777777" w:rsidTr="00E26C04">
        <w:tc>
          <w:tcPr>
            <w:tcW w:w="10170" w:type="dxa"/>
            <w:gridSpan w:val="2"/>
            <w:shd w:val="clear" w:color="auto" w:fill="D9D9D9" w:themeFill="background1" w:themeFillShade="D9"/>
          </w:tcPr>
          <w:p w14:paraId="4BE041D1" w14:textId="5902C834" w:rsidR="008C3972" w:rsidRPr="008C3972" w:rsidRDefault="008C3972" w:rsidP="00DE6528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before="60" w:after="60"/>
              <w:ind w:left="270" w:hanging="270"/>
              <w:textAlignment w:val="auto"/>
              <w:rPr>
                <w:rFonts w:ascii="TheSansOffice" w:hAnsi="TheSansOffice"/>
                <w:b/>
                <w:noProof/>
                <w:sz w:val="22"/>
                <w:szCs w:val="22"/>
              </w:rPr>
            </w:pPr>
            <w:r w:rsidRPr="008C3972">
              <w:rPr>
                <w:rFonts w:ascii="TheSansOffice" w:hAnsi="TheSansOffice"/>
                <w:b/>
                <w:noProof/>
                <w:sz w:val="22"/>
                <w:szCs w:val="22"/>
              </w:rPr>
              <w:t xml:space="preserve">CONTRACT - </w:t>
            </w:r>
            <w:r w:rsidRPr="008C3972">
              <w:rPr>
                <w:rFonts w:ascii="TheSansOffice" w:hAnsi="TheSansOffice"/>
                <w:noProof/>
                <w:sz w:val="22"/>
                <w:szCs w:val="22"/>
              </w:rPr>
              <w:t>I/We have reviewed the</w:t>
            </w:r>
            <w:hyperlink w:anchor="AppendixA" w:history="1">
              <w:r w:rsidRPr="00647D94">
                <w:rPr>
                  <w:rStyle w:val="Hyperlink"/>
                  <w:rFonts w:ascii="TheSansOffice" w:hAnsi="TheSansOffice"/>
                  <w:noProof/>
                  <w:sz w:val="22"/>
                  <w:szCs w:val="22"/>
                </w:rPr>
                <w:t xml:space="preserve"> City’s</w:t>
              </w:r>
              <w:r w:rsidR="00B96F9F" w:rsidRPr="00647D94">
                <w:rPr>
                  <w:rStyle w:val="Hyperlink"/>
                  <w:rFonts w:ascii="TheSansOffice" w:hAnsi="TheSansOffice"/>
                  <w:noProof/>
                  <w:sz w:val="22"/>
                  <w:szCs w:val="22"/>
                </w:rPr>
                <w:t xml:space="preserve"> Consulting and Professional Services Agreement </w:t>
              </w:r>
            </w:hyperlink>
            <w:r w:rsidRPr="00647D94">
              <w:rPr>
                <w:rFonts w:ascii="TheSansOffice" w:hAnsi="TheSansOffice"/>
                <w:noProof/>
                <w:sz w:val="22"/>
                <w:szCs w:val="22"/>
              </w:rPr>
              <w:t xml:space="preserve"> </w:t>
            </w:r>
            <w:r w:rsidRPr="008C3972">
              <w:rPr>
                <w:rFonts w:ascii="TheSansOffice" w:hAnsi="TheSansOffice" w:cstheme="minorBidi"/>
                <w:sz w:val="22"/>
                <w:szCs w:val="22"/>
              </w:rPr>
              <w:t xml:space="preserve">and </w:t>
            </w:r>
            <w:r w:rsidRPr="008C3972">
              <w:rPr>
                <w:rFonts w:ascii="TheSansOffice" w:hAnsi="TheSansOffice"/>
                <w:noProof/>
                <w:sz w:val="22"/>
                <w:szCs w:val="22"/>
              </w:rPr>
              <w:t>wo</w:t>
            </w:r>
            <w:r w:rsidR="00A85F6D">
              <w:rPr>
                <w:rFonts w:ascii="TheSansOffice" w:hAnsi="TheSansOffice"/>
                <w:noProof/>
                <w:sz w:val="22"/>
                <w:szCs w:val="22"/>
              </w:rPr>
              <w:t>uld be prepared to enter into the</w:t>
            </w:r>
            <w:r w:rsidR="00DE6528">
              <w:rPr>
                <w:rFonts w:ascii="TheSansOffice" w:hAnsi="TheSansOffice"/>
                <w:noProof/>
                <w:sz w:val="22"/>
                <w:szCs w:val="22"/>
              </w:rPr>
              <w:t xml:space="preserve"> agreement,</w:t>
            </w:r>
            <w:r w:rsidRPr="008C3972">
              <w:rPr>
                <w:rFonts w:ascii="TheSansOffice" w:hAnsi="TheSansOffice"/>
                <w:noProof/>
                <w:sz w:val="22"/>
                <w:szCs w:val="22"/>
              </w:rPr>
              <w:t>amended by the following departures (list, if any):</w:t>
            </w:r>
          </w:p>
        </w:tc>
      </w:tr>
      <w:tr w:rsidR="008C3972" w:rsidRPr="008C3972" w14:paraId="2E4D7331" w14:textId="77777777" w:rsidTr="00E26C04">
        <w:tc>
          <w:tcPr>
            <w:tcW w:w="2729" w:type="dxa"/>
            <w:shd w:val="clear" w:color="auto" w:fill="D9D9D9" w:themeFill="background1" w:themeFillShade="D9"/>
          </w:tcPr>
          <w:p w14:paraId="2B4E9160" w14:textId="77777777" w:rsidR="008C3972" w:rsidRPr="008C3972" w:rsidRDefault="008C3972" w:rsidP="00B96F9F">
            <w:pPr>
              <w:pStyle w:val="ListParagraph"/>
              <w:ind w:left="0"/>
              <w:jc w:val="both"/>
              <w:rPr>
                <w:rFonts w:ascii="TheSansOffice" w:hAnsi="TheSansOffice"/>
                <w:b/>
                <w:noProof/>
                <w:sz w:val="22"/>
                <w:szCs w:val="22"/>
              </w:rPr>
            </w:pPr>
            <w:r w:rsidRPr="008C3972">
              <w:rPr>
                <w:rFonts w:ascii="TheSansOffice" w:hAnsi="TheSansOffice"/>
                <w:b/>
                <w:noProof/>
                <w:sz w:val="22"/>
                <w:szCs w:val="22"/>
              </w:rPr>
              <w:t>Section</w:t>
            </w:r>
          </w:p>
        </w:tc>
        <w:tc>
          <w:tcPr>
            <w:tcW w:w="7441" w:type="dxa"/>
            <w:shd w:val="clear" w:color="auto" w:fill="D9D9D9" w:themeFill="background1" w:themeFillShade="D9"/>
          </w:tcPr>
          <w:p w14:paraId="002BE06D" w14:textId="77777777" w:rsidR="008C3972" w:rsidRPr="008C3972" w:rsidRDefault="008C3972" w:rsidP="00B96F9F">
            <w:pPr>
              <w:pStyle w:val="ListParagraph"/>
              <w:ind w:left="0"/>
              <w:jc w:val="both"/>
              <w:rPr>
                <w:rFonts w:ascii="TheSansOffice" w:hAnsi="TheSansOffice"/>
                <w:b/>
                <w:noProof/>
                <w:sz w:val="22"/>
                <w:szCs w:val="22"/>
              </w:rPr>
            </w:pPr>
            <w:r w:rsidRPr="008C3972">
              <w:rPr>
                <w:rFonts w:ascii="TheSansOffice" w:hAnsi="TheSansOffice"/>
                <w:b/>
                <w:noProof/>
                <w:sz w:val="22"/>
                <w:szCs w:val="22"/>
              </w:rPr>
              <w:t>Requested Departure(s) / Alternative(s)</w:t>
            </w:r>
          </w:p>
        </w:tc>
      </w:tr>
      <w:tr w:rsidR="008C3972" w:rsidRPr="008C3972" w14:paraId="3A4EBA08" w14:textId="77777777" w:rsidTr="00E26C04">
        <w:trPr>
          <w:trHeight w:val="432"/>
        </w:trPr>
        <w:tc>
          <w:tcPr>
            <w:tcW w:w="2729" w:type="dxa"/>
          </w:tcPr>
          <w:p w14:paraId="6C48DE1D" w14:textId="77777777" w:rsidR="008C3972" w:rsidRPr="008C3972" w:rsidRDefault="008C3972" w:rsidP="00B96F9F">
            <w:pPr>
              <w:pStyle w:val="ListParagraph"/>
              <w:ind w:left="0"/>
              <w:jc w:val="both"/>
              <w:rPr>
                <w:rFonts w:ascii="TheSansOffice" w:hAnsi="TheSansOffice"/>
                <w:noProof/>
                <w:sz w:val="22"/>
                <w:szCs w:val="22"/>
              </w:rPr>
            </w:pPr>
          </w:p>
          <w:p w14:paraId="427DF96B" w14:textId="77777777" w:rsidR="008C3972" w:rsidRPr="008C3972" w:rsidRDefault="008C3972" w:rsidP="00B96F9F">
            <w:pPr>
              <w:pStyle w:val="ListParagraph"/>
              <w:ind w:left="0"/>
              <w:jc w:val="both"/>
              <w:rPr>
                <w:rFonts w:ascii="TheSansOffice" w:hAnsi="TheSansOffice"/>
                <w:noProof/>
                <w:sz w:val="22"/>
                <w:szCs w:val="22"/>
              </w:rPr>
            </w:pPr>
          </w:p>
        </w:tc>
        <w:tc>
          <w:tcPr>
            <w:tcW w:w="7441" w:type="dxa"/>
          </w:tcPr>
          <w:p w14:paraId="75D65383" w14:textId="77777777" w:rsidR="008C3972" w:rsidRPr="008C3972" w:rsidRDefault="008C3972" w:rsidP="00B96F9F">
            <w:pPr>
              <w:pStyle w:val="ListParagraph"/>
              <w:ind w:left="0"/>
              <w:jc w:val="both"/>
              <w:rPr>
                <w:rFonts w:ascii="TheSansOffice" w:hAnsi="TheSansOffice"/>
                <w:noProof/>
                <w:sz w:val="22"/>
                <w:szCs w:val="22"/>
              </w:rPr>
            </w:pPr>
          </w:p>
        </w:tc>
      </w:tr>
    </w:tbl>
    <w:p w14:paraId="4262F2C6" w14:textId="7F56BFA4" w:rsidR="002A637C" w:rsidRDefault="002A637C" w:rsidP="00DE6528">
      <w:pPr>
        <w:pStyle w:val="ListParagraph"/>
        <w:overflowPunct/>
        <w:autoSpaceDE/>
        <w:autoSpaceDN/>
        <w:adjustRightInd/>
        <w:ind w:left="360"/>
        <w:textAlignment w:val="auto"/>
        <w:rPr>
          <w:rFonts w:ascii="TheSansOffice" w:hAnsi="TheSansOffice"/>
          <w:b/>
          <w:caps/>
          <w:sz w:val="22"/>
          <w:szCs w:val="22"/>
        </w:rPr>
      </w:pPr>
    </w:p>
    <w:tbl>
      <w:tblPr>
        <w:tblStyle w:val="TableGrid1"/>
        <w:tblW w:w="10170" w:type="dxa"/>
        <w:tblInd w:w="-455" w:type="dxa"/>
        <w:tblLook w:val="04A0" w:firstRow="1" w:lastRow="0" w:firstColumn="1" w:lastColumn="0" w:noHBand="0" w:noVBand="1"/>
      </w:tblPr>
      <w:tblGrid>
        <w:gridCol w:w="8190"/>
        <w:gridCol w:w="1980"/>
      </w:tblGrid>
      <w:tr w:rsidR="002A637C" w:rsidRPr="002A637C" w14:paraId="20E67533" w14:textId="77777777" w:rsidTr="00E26C04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343BC9" w14:textId="066DAD86" w:rsidR="002A637C" w:rsidRPr="002A637C" w:rsidRDefault="002A637C" w:rsidP="009C5F7F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before="60" w:after="60"/>
              <w:ind w:left="270" w:hanging="270"/>
              <w:textAlignment w:val="auto"/>
              <w:rPr>
                <w:b/>
                <w:noProof/>
              </w:rPr>
            </w:pPr>
            <w:r w:rsidRPr="002A637C">
              <w:rPr>
                <w:b/>
                <w:noProof/>
              </w:rPr>
              <w:t xml:space="preserve">AWARD - </w:t>
            </w:r>
            <w:r w:rsidRPr="002A637C">
              <w:rPr>
                <w:noProof/>
              </w:rPr>
              <w:t xml:space="preserve">For eligibility of award, the City requires </w:t>
            </w:r>
            <w:r w:rsidR="009C5F7F">
              <w:rPr>
                <w:noProof/>
              </w:rPr>
              <w:t xml:space="preserve">a pre-qualified Consultant </w:t>
            </w:r>
            <w:r w:rsidRPr="002A637C">
              <w:rPr>
                <w:noProof/>
              </w:rPr>
              <w:t xml:space="preserve">to complete and have the following in place before providing the Goods and Services. </w:t>
            </w:r>
          </w:p>
        </w:tc>
      </w:tr>
      <w:tr w:rsidR="002A637C" w:rsidRPr="002A637C" w14:paraId="3134E6FE" w14:textId="77777777" w:rsidTr="00E26C04"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DD93" w14:textId="77777777" w:rsidR="002A637C" w:rsidRPr="002A637C" w:rsidRDefault="002A637C" w:rsidP="002A637C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before="60" w:after="60"/>
              <w:ind w:left="345" w:hanging="90"/>
              <w:contextualSpacing/>
              <w:textAlignment w:val="auto"/>
              <w:rPr>
                <w:noProof/>
              </w:rPr>
            </w:pPr>
            <w:r w:rsidRPr="002A637C">
              <w:rPr>
                <w:b/>
                <w:noProof/>
              </w:rPr>
              <w:t>WCB</w:t>
            </w:r>
            <w:r w:rsidRPr="002A637C">
              <w:rPr>
                <w:noProof/>
              </w:rPr>
              <w:t xml:space="preserve"> - WorkSafe BC coverage in goodstanding and further, if an “Owner Operator” is involved, personal operator protection (P.O.P.) will be provided: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2526" w14:textId="77777777" w:rsidR="002A637C" w:rsidRPr="002A637C" w:rsidRDefault="002A637C" w:rsidP="002A637C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  <w:sz w:val="21"/>
                <w:szCs w:val="21"/>
              </w:rPr>
            </w:pPr>
            <w:r w:rsidRPr="002A637C">
              <w:rPr>
                <w:noProof/>
                <w:sz w:val="21"/>
                <w:szCs w:val="21"/>
              </w:rPr>
              <w:t>WCB Registration Number:</w:t>
            </w:r>
          </w:p>
        </w:tc>
      </w:tr>
      <w:tr w:rsidR="002A637C" w:rsidRPr="002A637C" w14:paraId="706F8838" w14:textId="77777777" w:rsidTr="00E26C04"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5CFD" w14:textId="3E54E7BA" w:rsidR="002A637C" w:rsidRPr="002A637C" w:rsidRDefault="002A637C" w:rsidP="002A637C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before="60" w:after="60"/>
              <w:ind w:left="345" w:hanging="90"/>
              <w:contextualSpacing/>
              <w:textAlignment w:val="auto"/>
              <w:rPr>
                <w:noProof/>
              </w:rPr>
            </w:pPr>
            <w:r w:rsidRPr="002A637C">
              <w:rPr>
                <w:b/>
                <w:noProof/>
              </w:rPr>
              <w:t xml:space="preserve">Insurance </w:t>
            </w:r>
            <w:r w:rsidRPr="002A637C">
              <w:rPr>
                <w:noProof/>
              </w:rPr>
              <w:t xml:space="preserve">– Provide Insurance coverage as per the </w:t>
            </w:r>
            <w:hyperlink r:id="rId14" w:history="1">
              <w:r w:rsidRPr="002A637C">
                <w:rPr>
                  <w:color w:val="0000FF"/>
                  <w:u w:val="single"/>
                </w:rPr>
                <w:t>City's Standard Insurance Form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3106" w14:textId="77777777" w:rsidR="002A637C" w:rsidRPr="002A637C" w:rsidRDefault="002A637C" w:rsidP="002A637C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</w:rPr>
            </w:pPr>
          </w:p>
        </w:tc>
      </w:tr>
      <w:tr w:rsidR="002A637C" w:rsidRPr="002A637C" w14:paraId="52979777" w14:textId="77777777" w:rsidTr="00E26C04"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D2C5" w14:textId="04FCF3E7" w:rsidR="002A637C" w:rsidRPr="002A637C" w:rsidRDefault="002A637C" w:rsidP="002A637C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before="60" w:after="60"/>
              <w:ind w:left="345" w:hanging="90"/>
              <w:contextualSpacing/>
              <w:textAlignment w:val="auto"/>
              <w:rPr>
                <w:noProof/>
              </w:rPr>
            </w:pPr>
            <w:r w:rsidRPr="002A637C">
              <w:rPr>
                <w:b/>
                <w:noProof/>
              </w:rPr>
              <w:t>Business License</w:t>
            </w:r>
            <w:r w:rsidRPr="002A637C">
              <w:rPr>
                <w:noProof/>
              </w:rPr>
              <w:t xml:space="preserve"> - A City of Coquitlam or Tri Cities Intermunicipal </w:t>
            </w:r>
            <w:hyperlink r:id="rId15" w:history="1">
              <w:r w:rsidRPr="002A637C">
                <w:rPr>
                  <w:noProof/>
                  <w:color w:val="101AE0"/>
                  <w:u w:val="single"/>
                </w:rPr>
                <w:t>Business License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7DF3" w14:textId="77777777" w:rsidR="002A637C" w:rsidRPr="002A637C" w:rsidRDefault="002A637C" w:rsidP="002A637C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</w:rPr>
            </w:pPr>
          </w:p>
        </w:tc>
      </w:tr>
      <w:tr w:rsidR="002A637C" w:rsidRPr="002A637C" w14:paraId="6F118D52" w14:textId="77777777" w:rsidTr="00E26C04">
        <w:trPr>
          <w:trHeight w:val="576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9A85F3" w14:textId="02BDDF06" w:rsidR="002A637C" w:rsidRPr="002A637C" w:rsidRDefault="009C5F7F" w:rsidP="009C5F7F">
            <w:pPr>
              <w:overflowPunct/>
              <w:autoSpaceDE/>
              <w:autoSpaceDN/>
              <w:adjustRightInd/>
              <w:contextualSpacing/>
              <w:textAlignment w:val="auto"/>
            </w:pPr>
            <w:r>
              <w:rPr>
                <w:b/>
                <w:noProof/>
              </w:rPr>
              <w:t>As of the date of this Submission</w:t>
            </w:r>
            <w:r w:rsidR="002A637C" w:rsidRPr="002A637C">
              <w:rPr>
                <w:b/>
                <w:noProof/>
              </w:rPr>
              <w:t>, we advise that we have the ability to meet all of the above requirements except as follows (list, if any):</w:t>
            </w:r>
          </w:p>
        </w:tc>
      </w:tr>
      <w:tr w:rsidR="002A637C" w:rsidRPr="002A637C" w14:paraId="1080C2F4" w14:textId="77777777" w:rsidTr="00E26C04">
        <w:trPr>
          <w:trHeight w:val="432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F06" w14:textId="77777777" w:rsidR="002A637C" w:rsidRPr="002A637C" w:rsidRDefault="002A637C" w:rsidP="002A637C">
            <w:pPr>
              <w:overflowPunct/>
              <w:autoSpaceDE/>
              <w:autoSpaceDN/>
              <w:adjustRightInd/>
              <w:contextualSpacing/>
              <w:textAlignment w:val="auto"/>
              <w:rPr>
                <w:noProof/>
              </w:rPr>
            </w:pPr>
          </w:p>
        </w:tc>
      </w:tr>
    </w:tbl>
    <w:p w14:paraId="61862384" w14:textId="36BE54C1" w:rsidR="00931121" w:rsidRPr="00647D94" w:rsidRDefault="00931121" w:rsidP="002C0B87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20" w:after="120"/>
        <w:ind w:left="360"/>
        <w:textAlignment w:val="auto"/>
        <w:rPr>
          <w:rFonts w:ascii="TheSansOffice" w:hAnsi="TheSansOffice"/>
          <w:b/>
          <w:caps/>
          <w:sz w:val="22"/>
          <w:szCs w:val="22"/>
        </w:rPr>
      </w:pPr>
      <w:r w:rsidRPr="00647D94">
        <w:rPr>
          <w:rFonts w:ascii="TheSansOffice" w:hAnsi="TheSansOffice"/>
          <w:b/>
          <w:caps/>
          <w:sz w:val="22"/>
          <w:szCs w:val="22"/>
        </w:rPr>
        <w:t>Mandatory Requirements</w:t>
      </w:r>
    </w:p>
    <w:tbl>
      <w:tblPr>
        <w:tblW w:w="10160" w:type="dxa"/>
        <w:tblInd w:w="-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5293"/>
      </w:tblGrid>
      <w:tr w:rsidR="00931121" w:rsidRPr="00931121" w14:paraId="535FE3CB" w14:textId="77777777" w:rsidTr="00F711A9">
        <w:trPr>
          <w:trHeight w:val="475"/>
        </w:trPr>
        <w:tc>
          <w:tcPr>
            <w:tcW w:w="10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9FA30" w14:textId="3A32513F" w:rsidR="00931121" w:rsidRPr="00DE6528" w:rsidRDefault="00931121" w:rsidP="00730D2F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120" w:after="120"/>
              <w:ind w:left="418"/>
              <w:textAlignment w:val="auto"/>
              <w:rPr>
                <w:rFonts w:ascii="TheSansOffice" w:eastAsia="Calibri" w:hAnsi="TheSansOffice"/>
                <w:b/>
                <w:bCs/>
                <w:sz w:val="22"/>
                <w:szCs w:val="22"/>
              </w:rPr>
            </w:pPr>
            <w:r w:rsidRPr="00DE6528">
              <w:rPr>
                <w:rFonts w:ascii="TheSansOffice" w:eastAsia="Calibri" w:hAnsi="TheSansOffice"/>
                <w:b/>
                <w:bCs/>
                <w:sz w:val="22"/>
                <w:szCs w:val="22"/>
              </w:rPr>
              <w:t xml:space="preserve">Does </w:t>
            </w:r>
            <w:r w:rsidR="00730D2F" w:rsidRPr="00DE6528">
              <w:rPr>
                <w:rFonts w:ascii="TheSansOffice" w:eastAsia="Calibri" w:hAnsi="TheSansOffice"/>
                <w:b/>
                <w:bCs/>
                <w:sz w:val="22"/>
                <w:szCs w:val="22"/>
              </w:rPr>
              <w:t>Respondent</w:t>
            </w:r>
            <w:r w:rsidRPr="00DE6528">
              <w:rPr>
                <w:rFonts w:ascii="TheSansOffice" w:eastAsia="Calibri" w:hAnsi="TheSansOffice"/>
                <w:b/>
                <w:bCs/>
                <w:sz w:val="22"/>
                <w:szCs w:val="22"/>
              </w:rPr>
              <w:t xml:space="preserve"> have a company Vaccination Policy?</w:t>
            </w:r>
          </w:p>
        </w:tc>
      </w:tr>
      <w:tr w:rsidR="00931121" w:rsidRPr="00931121" w14:paraId="306047A1" w14:textId="77777777" w:rsidTr="00F711A9">
        <w:trPr>
          <w:trHeight w:val="520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2D337" w14:textId="77777777" w:rsidR="00931121" w:rsidRPr="00EF62A5" w:rsidRDefault="00241240" w:rsidP="00931121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heSansOffice" w:eastAsia="Calibri" w:hAnsi="TheSansOffice"/>
                <w:bCs/>
                <w:sz w:val="22"/>
                <w:szCs w:val="22"/>
              </w:rPr>
            </w:pPr>
            <w:sdt>
              <w:sdtPr>
                <w:rPr>
                  <w:rFonts w:ascii="TheSansOffice" w:eastAsia="Calibri" w:hAnsi="TheSansOffice"/>
                  <w:bCs/>
                  <w:sz w:val="22"/>
                  <w:szCs w:val="22"/>
                </w:rPr>
                <w:id w:val="47079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121" w:rsidRPr="00EF62A5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31121" w:rsidRPr="00EF62A5">
              <w:rPr>
                <w:rFonts w:ascii="TheSansOffice" w:eastAsia="Calibri" w:hAnsi="TheSansOffice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DB11D" w14:textId="77777777" w:rsidR="00931121" w:rsidRPr="00EF62A5" w:rsidRDefault="00241240" w:rsidP="00931121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heSansOffice" w:eastAsia="Calibri" w:hAnsi="TheSansOffice"/>
                <w:bCs/>
                <w:sz w:val="22"/>
                <w:szCs w:val="22"/>
              </w:rPr>
            </w:pPr>
            <w:sdt>
              <w:sdtPr>
                <w:rPr>
                  <w:rFonts w:ascii="TheSansOffice" w:eastAsia="Calibri" w:hAnsi="TheSansOffice"/>
                  <w:bCs/>
                  <w:sz w:val="22"/>
                  <w:szCs w:val="22"/>
                </w:rPr>
                <w:id w:val="-49935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121" w:rsidRPr="00EF62A5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31121" w:rsidRPr="00EF62A5">
              <w:rPr>
                <w:rFonts w:ascii="TheSansOffice" w:eastAsia="Calibri" w:hAnsi="TheSansOffice"/>
                <w:bCs/>
                <w:sz w:val="22"/>
                <w:szCs w:val="22"/>
              </w:rPr>
              <w:t xml:space="preserve"> No</w:t>
            </w:r>
          </w:p>
        </w:tc>
      </w:tr>
      <w:tr w:rsidR="00931121" w:rsidRPr="00931121" w14:paraId="7B9EB098" w14:textId="77777777" w:rsidTr="00F711A9">
        <w:trPr>
          <w:trHeight w:val="430"/>
        </w:trPr>
        <w:tc>
          <w:tcPr>
            <w:tcW w:w="10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B7C3" w14:textId="2F782578" w:rsidR="00931121" w:rsidRPr="00DE6528" w:rsidRDefault="00931121" w:rsidP="00730D2F">
            <w:pPr>
              <w:overflowPunct/>
              <w:autoSpaceDE/>
              <w:autoSpaceDN/>
              <w:adjustRightInd/>
              <w:spacing w:before="120" w:after="120"/>
              <w:ind w:firstLine="58"/>
              <w:textAlignment w:val="auto"/>
              <w:rPr>
                <w:rFonts w:ascii="TheSansOffice" w:eastAsia="Calibri" w:hAnsi="TheSansOffice"/>
                <w:b/>
                <w:bCs/>
                <w:sz w:val="22"/>
                <w:szCs w:val="22"/>
              </w:rPr>
            </w:pPr>
            <w:r w:rsidRPr="00DE6528">
              <w:rPr>
                <w:rFonts w:ascii="TheSansOffice" w:eastAsia="Calibri" w:hAnsi="TheSansOffice"/>
                <w:b/>
                <w:bCs/>
                <w:sz w:val="22"/>
                <w:szCs w:val="22"/>
              </w:rPr>
              <w:t>If Yes, please attach a copy to your Submission</w:t>
            </w:r>
          </w:p>
        </w:tc>
      </w:tr>
      <w:tr w:rsidR="00931121" w:rsidRPr="00931121" w14:paraId="4AECE17C" w14:textId="77777777" w:rsidTr="00F711A9">
        <w:tc>
          <w:tcPr>
            <w:tcW w:w="10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9A1B2" w14:textId="39E75CC2" w:rsidR="00931121" w:rsidRPr="00DE6528" w:rsidRDefault="00931121" w:rsidP="006B540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120" w:after="120"/>
              <w:ind w:left="418"/>
              <w:textAlignment w:val="auto"/>
              <w:rPr>
                <w:rFonts w:ascii="TheSansOffice" w:eastAsia="Calibri" w:hAnsi="TheSansOffice"/>
                <w:b/>
                <w:bCs/>
                <w:sz w:val="22"/>
                <w:szCs w:val="22"/>
              </w:rPr>
            </w:pPr>
            <w:r w:rsidRPr="00DE6528">
              <w:rPr>
                <w:rFonts w:ascii="TheSansOffice" w:eastAsia="Calibri" w:hAnsi="TheSansOffice"/>
                <w:b/>
                <w:bCs/>
                <w:sz w:val="22"/>
                <w:szCs w:val="22"/>
              </w:rPr>
              <w:t xml:space="preserve">Proponent confirms only verified fully vaccinated employees will perform the Services </w:t>
            </w:r>
            <w:r w:rsidR="006B5403" w:rsidRPr="00DE6528">
              <w:rPr>
                <w:rFonts w:ascii="TheSansOffice" w:eastAsia="Calibri" w:hAnsi="TheSansOffice"/>
                <w:b/>
                <w:bCs/>
                <w:sz w:val="22"/>
                <w:szCs w:val="22"/>
              </w:rPr>
              <w:t>resulting from this RFIQ</w:t>
            </w:r>
            <w:r w:rsidRPr="00DE6528">
              <w:rPr>
                <w:rFonts w:ascii="TheSansOffice" w:eastAsia="Calibri" w:hAnsi="TheSansOffice"/>
                <w:b/>
                <w:bCs/>
                <w:sz w:val="22"/>
                <w:szCs w:val="22"/>
              </w:rPr>
              <w:t>:</w:t>
            </w:r>
          </w:p>
        </w:tc>
      </w:tr>
      <w:tr w:rsidR="00931121" w:rsidRPr="00931121" w14:paraId="0D87D924" w14:textId="77777777" w:rsidTr="00F711A9">
        <w:tc>
          <w:tcPr>
            <w:tcW w:w="4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3383F" w14:textId="77777777" w:rsidR="00931121" w:rsidRPr="00EF62A5" w:rsidRDefault="00241240" w:rsidP="00931121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heSansOffice" w:eastAsia="Calibri" w:hAnsi="TheSansOffice"/>
                <w:bCs/>
                <w:sz w:val="22"/>
                <w:szCs w:val="22"/>
              </w:rPr>
            </w:pPr>
            <w:sdt>
              <w:sdtPr>
                <w:rPr>
                  <w:rFonts w:ascii="TheSansOffice" w:eastAsia="Calibri" w:hAnsi="TheSansOffice"/>
                  <w:bCs/>
                  <w:sz w:val="22"/>
                  <w:szCs w:val="22"/>
                </w:rPr>
                <w:id w:val="75663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121" w:rsidRPr="00EF62A5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31121" w:rsidRPr="00EF62A5">
              <w:rPr>
                <w:rFonts w:ascii="TheSansOffice" w:eastAsia="Calibri" w:hAnsi="TheSansOffice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1BFCC" w14:textId="77777777" w:rsidR="00931121" w:rsidRPr="00EF62A5" w:rsidRDefault="00241240" w:rsidP="00931121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heSansOffice" w:eastAsia="Calibri" w:hAnsi="TheSansOffice"/>
                <w:bCs/>
                <w:sz w:val="22"/>
                <w:szCs w:val="22"/>
              </w:rPr>
            </w:pPr>
            <w:sdt>
              <w:sdtPr>
                <w:rPr>
                  <w:rFonts w:ascii="TheSansOffice" w:eastAsia="Calibri" w:hAnsi="TheSansOffice"/>
                  <w:bCs/>
                  <w:sz w:val="22"/>
                  <w:szCs w:val="22"/>
                </w:rPr>
                <w:id w:val="42731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121" w:rsidRPr="00EF62A5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31121" w:rsidRPr="00EF62A5">
              <w:rPr>
                <w:rFonts w:ascii="TheSansOffice" w:eastAsia="Calibri" w:hAnsi="TheSansOffice"/>
                <w:bCs/>
                <w:sz w:val="22"/>
                <w:szCs w:val="22"/>
              </w:rPr>
              <w:t xml:space="preserve"> No</w:t>
            </w:r>
          </w:p>
        </w:tc>
      </w:tr>
      <w:tr w:rsidR="00931121" w:rsidRPr="00931121" w14:paraId="23A35448" w14:textId="77777777" w:rsidTr="00F711A9">
        <w:tc>
          <w:tcPr>
            <w:tcW w:w="10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C1B3" w14:textId="77777777" w:rsidR="00931121" w:rsidRPr="00DE6528" w:rsidRDefault="00931121" w:rsidP="00931121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120" w:after="120"/>
              <w:ind w:left="418"/>
              <w:textAlignment w:val="auto"/>
              <w:rPr>
                <w:rFonts w:ascii="TheSansOffice" w:eastAsia="Calibri" w:hAnsi="TheSansOffice"/>
                <w:b/>
                <w:bCs/>
                <w:sz w:val="22"/>
                <w:szCs w:val="22"/>
              </w:rPr>
            </w:pPr>
            <w:r w:rsidRPr="00DE6528">
              <w:rPr>
                <w:rFonts w:ascii="TheSansOffice" w:eastAsia="Calibri" w:hAnsi="TheSansOffice"/>
                <w:b/>
                <w:bCs/>
                <w:sz w:val="22"/>
                <w:szCs w:val="22"/>
              </w:rPr>
              <w:t>All personal information collected will be held in confidence by the City. All information collected is under s. 26(c) of the Freedom of Information and Protection of Privacy Act.</w:t>
            </w:r>
          </w:p>
          <w:p w14:paraId="3475BB68" w14:textId="77777777" w:rsidR="00931121" w:rsidRPr="00DE6528" w:rsidRDefault="00931121" w:rsidP="00931121">
            <w:pPr>
              <w:overflowPunct/>
              <w:autoSpaceDE/>
              <w:autoSpaceDN/>
              <w:adjustRightInd/>
              <w:spacing w:before="60"/>
              <w:ind w:left="720"/>
              <w:contextualSpacing/>
              <w:textAlignment w:val="auto"/>
              <w:rPr>
                <w:rFonts w:ascii="TheSansOffice" w:eastAsia="Calibri" w:hAnsi="TheSansOffice"/>
                <w:b/>
                <w:bCs/>
                <w:sz w:val="22"/>
                <w:szCs w:val="22"/>
              </w:rPr>
            </w:pPr>
            <w:r w:rsidRPr="00DE6528">
              <w:rPr>
                <w:rFonts w:ascii="TheSansOffice" w:eastAsia="Calibri" w:hAnsi="TheSansOffice"/>
                <w:b/>
                <w:bCs/>
                <w:sz w:val="22"/>
                <w:szCs w:val="22"/>
              </w:rPr>
              <w:t>Understood:</w:t>
            </w:r>
          </w:p>
        </w:tc>
      </w:tr>
      <w:tr w:rsidR="00931121" w:rsidRPr="00931121" w14:paraId="543410B9" w14:textId="77777777" w:rsidTr="00F711A9">
        <w:tc>
          <w:tcPr>
            <w:tcW w:w="4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51D48" w14:textId="77777777" w:rsidR="00931121" w:rsidRPr="00EF62A5" w:rsidRDefault="00241240" w:rsidP="00931121">
            <w:pPr>
              <w:overflowPunct/>
              <w:autoSpaceDE/>
              <w:autoSpaceDN/>
              <w:adjustRightInd/>
              <w:spacing w:before="120" w:after="120"/>
              <w:ind w:left="60"/>
              <w:jc w:val="center"/>
              <w:textAlignment w:val="auto"/>
              <w:rPr>
                <w:rFonts w:ascii="TheSansOffice" w:eastAsia="Calibri" w:hAnsi="TheSansOffice"/>
                <w:bCs/>
                <w:sz w:val="22"/>
                <w:szCs w:val="22"/>
              </w:rPr>
            </w:pPr>
            <w:sdt>
              <w:sdtPr>
                <w:rPr>
                  <w:rFonts w:ascii="TheSansOffice" w:eastAsia="Calibri" w:hAnsi="TheSansOffice"/>
                  <w:bCs/>
                  <w:sz w:val="22"/>
                  <w:szCs w:val="22"/>
                </w:rPr>
                <w:id w:val="43764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121" w:rsidRPr="00EF62A5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31121" w:rsidRPr="00EF62A5">
              <w:rPr>
                <w:rFonts w:ascii="TheSansOffice" w:eastAsia="Calibri" w:hAnsi="TheSansOffice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25CE" w14:textId="77777777" w:rsidR="00931121" w:rsidRPr="00EF62A5" w:rsidRDefault="00241240" w:rsidP="00931121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heSansOffice" w:eastAsia="Calibri" w:hAnsi="TheSansOffice"/>
                <w:bCs/>
                <w:sz w:val="22"/>
                <w:szCs w:val="22"/>
              </w:rPr>
            </w:pPr>
            <w:sdt>
              <w:sdtPr>
                <w:rPr>
                  <w:rFonts w:ascii="TheSansOffice" w:eastAsia="Calibri" w:hAnsi="TheSansOffice"/>
                  <w:bCs/>
                  <w:sz w:val="22"/>
                  <w:szCs w:val="22"/>
                </w:rPr>
                <w:id w:val="131028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121" w:rsidRPr="00EF62A5">
                  <w:rPr>
                    <w:rFonts w:ascii="Segoe UI Symbol" w:eastAsia="Calibr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31121" w:rsidRPr="00EF62A5">
              <w:rPr>
                <w:rFonts w:ascii="TheSansOffice" w:eastAsia="Calibri" w:hAnsi="TheSansOffice"/>
                <w:bCs/>
                <w:sz w:val="22"/>
                <w:szCs w:val="22"/>
              </w:rPr>
              <w:t xml:space="preserve"> No</w:t>
            </w:r>
          </w:p>
        </w:tc>
      </w:tr>
    </w:tbl>
    <w:p w14:paraId="771C202F" w14:textId="43714513" w:rsidR="00F546B0" w:rsidRDefault="00F546B0" w:rsidP="00F546B0">
      <w:pPr>
        <w:pStyle w:val="ListParagraph"/>
        <w:overflowPunct/>
        <w:autoSpaceDE/>
        <w:autoSpaceDN/>
        <w:adjustRightInd/>
        <w:spacing w:before="120" w:after="120"/>
        <w:ind w:left="360"/>
        <w:textAlignment w:val="auto"/>
        <w:rPr>
          <w:rFonts w:ascii="TheSansOffice" w:hAnsi="TheSansOffice"/>
          <w:b/>
          <w:caps/>
          <w:sz w:val="22"/>
          <w:szCs w:val="22"/>
        </w:rPr>
      </w:pPr>
      <w:r>
        <w:rPr>
          <w:rFonts w:ascii="TheSansOffice" w:hAnsi="TheSansOffice"/>
          <w:b/>
          <w:caps/>
          <w:sz w:val="22"/>
          <w:szCs w:val="22"/>
        </w:rPr>
        <w:br w:type="page"/>
      </w:r>
    </w:p>
    <w:p w14:paraId="4454686B" w14:textId="6013EA9B" w:rsidR="00512066" w:rsidRPr="00382850" w:rsidRDefault="00512066" w:rsidP="002C0B87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20" w:after="120"/>
        <w:ind w:left="360"/>
        <w:textAlignment w:val="auto"/>
        <w:rPr>
          <w:rFonts w:ascii="TheSansOffice" w:hAnsi="TheSansOffice"/>
          <w:b/>
          <w:caps/>
          <w:sz w:val="22"/>
          <w:szCs w:val="22"/>
        </w:rPr>
      </w:pPr>
      <w:r w:rsidRPr="00382850">
        <w:rPr>
          <w:rFonts w:ascii="TheSansOffice" w:hAnsi="TheSansOffice"/>
          <w:b/>
          <w:caps/>
          <w:sz w:val="22"/>
          <w:szCs w:val="22"/>
        </w:rPr>
        <w:lastRenderedPageBreak/>
        <w:t>Key Personnel</w:t>
      </w:r>
    </w:p>
    <w:p w14:paraId="4C4E7BA8" w14:textId="07AA61CF" w:rsidR="00A06D04" w:rsidRPr="005948E7" w:rsidRDefault="00A06D04" w:rsidP="007C0D1C">
      <w:pPr>
        <w:spacing w:before="120" w:after="120"/>
        <w:ind w:left="360"/>
        <w:rPr>
          <w:rFonts w:ascii="TheSansOffice" w:hAnsi="TheSansOffice"/>
          <w:sz w:val="22"/>
          <w:szCs w:val="22"/>
        </w:rPr>
      </w:pPr>
      <w:r w:rsidRPr="00334A01">
        <w:rPr>
          <w:rFonts w:ascii="TheSansOffice" w:hAnsi="TheSansOffice"/>
          <w:sz w:val="22"/>
          <w:szCs w:val="22"/>
        </w:rPr>
        <w:t>List</w:t>
      </w:r>
      <w:r w:rsidR="00234CD8" w:rsidRPr="00334A01">
        <w:rPr>
          <w:rFonts w:ascii="TheSansOffice" w:hAnsi="TheSansOffice"/>
          <w:sz w:val="22"/>
          <w:szCs w:val="22"/>
        </w:rPr>
        <w:t xml:space="preserve"> your</w:t>
      </w:r>
      <w:r w:rsidR="00512066" w:rsidRPr="00334A01">
        <w:rPr>
          <w:rFonts w:ascii="TheSansOffice" w:hAnsi="TheSansOffice"/>
          <w:sz w:val="22"/>
          <w:szCs w:val="22"/>
        </w:rPr>
        <w:t xml:space="preserve"> </w:t>
      </w:r>
      <w:r w:rsidR="00A91B79" w:rsidRPr="00334A01">
        <w:rPr>
          <w:rFonts w:ascii="TheSansOffice" w:hAnsi="TheSansOffice"/>
          <w:sz w:val="22"/>
          <w:szCs w:val="22"/>
        </w:rPr>
        <w:t>firm’s</w:t>
      </w:r>
      <w:r w:rsidR="00234CD8" w:rsidRPr="00334A01">
        <w:rPr>
          <w:rFonts w:ascii="TheSansOffice" w:hAnsi="TheSansOffice"/>
          <w:sz w:val="22"/>
          <w:szCs w:val="22"/>
        </w:rPr>
        <w:t xml:space="preserve"> key </w:t>
      </w:r>
      <w:r w:rsidR="004F0D1E" w:rsidRPr="00334A01">
        <w:rPr>
          <w:rFonts w:ascii="TheSansOffice" w:hAnsi="TheSansOffice"/>
          <w:sz w:val="22"/>
          <w:szCs w:val="22"/>
        </w:rPr>
        <w:t>personnel who</w:t>
      </w:r>
      <w:r w:rsidR="009113AD" w:rsidRPr="00334A01">
        <w:rPr>
          <w:rFonts w:ascii="TheSansOffice" w:hAnsi="TheSansOffice"/>
          <w:sz w:val="22"/>
          <w:szCs w:val="22"/>
        </w:rPr>
        <w:t xml:space="preserve"> would make </w:t>
      </w:r>
      <w:r w:rsidR="00181DA5" w:rsidRPr="00334A01">
        <w:rPr>
          <w:rFonts w:ascii="TheSansOffice" w:hAnsi="TheSansOffice"/>
          <w:sz w:val="22"/>
          <w:szCs w:val="22"/>
        </w:rPr>
        <w:t>up</w:t>
      </w:r>
      <w:r w:rsidR="009113AD" w:rsidRPr="00334A01">
        <w:rPr>
          <w:rFonts w:ascii="TheSansOffice" w:hAnsi="TheSansOffice"/>
          <w:sz w:val="22"/>
          <w:szCs w:val="22"/>
        </w:rPr>
        <w:t xml:space="preserve"> the </w:t>
      </w:r>
      <w:r w:rsidR="00AD239E" w:rsidRPr="00334A01">
        <w:rPr>
          <w:rFonts w:ascii="TheSansOffice" w:hAnsi="TheSansOffice"/>
          <w:sz w:val="22"/>
          <w:szCs w:val="22"/>
        </w:rPr>
        <w:t>team that</w:t>
      </w:r>
      <w:r w:rsidR="00512066" w:rsidRPr="00334A01">
        <w:rPr>
          <w:rFonts w:ascii="TheSansOffice" w:hAnsi="TheSansOffice"/>
          <w:sz w:val="22"/>
          <w:szCs w:val="22"/>
        </w:rPr>
        <w:t xml:space="preserve"> would be working on the assignments.  (</w:t>
      </w:r>
      <w:r w:rsidR="00512066" w:rsidRPr="005948E7">
        <w:rPr>
          <w:rFonts w:ascii="TheSansOffice" w:hAnsi="TheSansOffice"/>
          <w:sz w:val="22"/>
          <w:szCs w:val="22"/>
        </w:rPr>
        <w:t xml:space="preserve">Add rows as needed).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970"/>
        <w:gridCol w:w="3240"/>
      </w:tblGrid>
      <w:tr w:rsidR="00EB7FE3" w:rsidRPr="005948E7" w14:paraId="701C525A" w14:textId="77777777" w:rsidTr="00417137"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78AA49D6" w14:textId="77777777" w:rsidR="00EB7FE3" w:rsidRPr="005948E7" w:rsidRDefault="00EB7FE3" w:rsidP="00512066">
            <w:pPr>
              <w:jc w:val="center"/>
              <w:rPr>
                <w:rFonts w:ascii="TheSansOffice" w:hAnsi="TheSansOffice"/>
                <w:b/>
                <w:sz w:val="22"/>
                <w:szCs w:val="22"/>
              </w:rPr>
            </w:pPr>
            <w:r w:rsidRPr="005948E7">
              <w:rPr>
                <w:rFonts w:ascii="TheSansOffice" w:hAnsi="TheSansOffice"/>
                <w:b/>
                <w:sz w:val="22"/>
                <w:szCs w:val="22"/>
              </w:rPr>
              <w:t>Name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7DF9AB1" w14:textId="77777777" w:rsidR="00EB7FE3" w:rsidRPr="005948E7" w:rsidRDefault="00EB7FE3" w:rsidP="00512066">
            <w:pPr>
              <w:jc w:val="center"/>
              <w:rPr>
                <w:rFonts w:ascii="TheSansOffice" w:hAnsi="TheSansOffice"/>
                <w:b/>
                <w:sz w:val="22"/>
                <w:szCs w:val="22"/>
              </w:rPr>
            </w:pPr>
            <w:r w:rsidRPr="005948E7">
              <w:rPr>
                <w:rFonts w:ascii="TheSansOffice" w:hAnsi="TheSansOffice"/>
                <w:b/>
                <w:sz w:val="22"/>
                <w:szCs w:val="22"/>
              </w:rPr>
              <w:t>Title/Position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2924494A" w14:textId="6B7FA98A" w:rsidR="00EB7FE3" w:rsidRPr="005948E7" w:rsidRDefault="00661864" w:rsidP="00661864">
            <w:pPr>
              <w:jc w:val="center"/>
              <w:rPr>
                <w:rFonts w:ascii="TheSansOffice" w:hAnsi="TheSansOffice"/>
                <w:b/>
                <w:sz w:val="22"/>
                <w:szCs w:val="22"/>
              </w:rPr>
            </w:pPr>
            <w:r>
              <w:rPr>
                <w:rFonts w:ascii="TheSansOffice" w:hAnsi="TheSansOffice"/>
                <w:b/>
                <w:sz w:val="22"/>
                <w:szCs w:val="22"/>
              </w:rPr>
              <w:t xml:space="preserve">Brief Description of Role </w:t>
            </w:r>
          </w:p>
        </w:tc>
      </w:tr>
      <w:tr w:rsidR="00EB7FE3" w:rsidRPr="005948E7" w14:paraId="2A8D9780" w14:textId="77777777" w:rsidTr="00334A01">
        <w:trPr>
          <w:trHeight w:val="360"/>
        </w:trPr>
        <w:tc>
          <w:tcPr>
            <w:tcW w:w="2718" w:type="dxa"/>
          </w:tcPr>
          <w:p w14:paraId="099048ED" w14:textId="77777777" w:rsidR="00EB7FE3" w:rsidRPr="005948E7" w:rsidRDefault="00EB7FE3" w:rsidP="00512066">
            <w:pPr>
              <w:rPr>
                <w:rFonts w:ascii="TheSansOffice" w:hAnsi="TheSansOffice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F4A53E2" w14:textId="77777777" w:rsidR="00EB7FE3" w:rsidRPr="005948E7" w:rsidRDefault="00EB7FE3" w:rsidP="00512066">
            <w:pPr>
              <w:rPr>
                <w:rFonts w:ascii="TheSansOffice" w:hAnsi="TheSansOffice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180F03F" w14:textId="77777777" w:rsidR="00EB7FE3" w:rsidRPr="005948E7" w:rsidRDefault="00EB7FE3" w:rsidP="00512066">
            <w:pPr>
              <w:rPr>
                <w:rFonts w:ascii="TheSansOffice" w:hAnsi="TheSansOffice"/>
                <w:sz w:val="22"/>
                <w:szCs w:val="22"/>
              </w:rPr>
            </w:pPr>
          </w:p>
        </w:tc>
      </w:tr>
      <w:tr w:rsidR="00EB7FE3" w:rsidRPr="005948E7" w14:paraId="5FB9643E" w14:textId="77777777" w:rsidTr="00334A01">
        <w:trPr>
          <w:trHeight w:val="360"/>
        </w:trPr>
        <w:tc>
          <w:tcPr>
            <w:tcW w:w="2718" w:type="dxa"/>
          </w:tcPr>
          <w:p w14:paraId="14F9D195" w14:textId="77777777" w:rsidR="00EB7FE3" w:rsidRPr="005948E7" w:rsidRDefault="00EB7FE3" w:rsidP="00512066">
            <w:pPr>
              <w:rPr>
                <w:rFonts w:ascii="TheSansOffice" w:hAnsi="TheSansOffice"/>
                <w:sz w:val="22"/>
                <w:szCs w:val="22"/>
              </w:rPr>
            </w:pPr>
          </w:p>
        </w:tc>
        <w:tc>
          <w:tcPr>
            <w:tcW w:w="2970" w:type="dxa"/>
          </w:tcPr>
          <w:p w14:paraId="4EEA10ED" w14:textId="77777777" w:rsidR="00EB7FE3" w:rsidRPr="005948E7" w:rsidRDefault="00EB7FE3" w:rsidP="00512066">
            <w:pPr>
              <w:rPr>
                <w:rFonts w:ascii="TheSansOffice" w:hAnsi="TheSansOffice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4983F19" w14:textId="77777777" w:rsidR="00EB7FE3" w:rsidRPr="005948E7" w:rsidRDefault="00EB7FE3" w:rsidP="00512066">
            <w:pPr>
              <w:rPr>
                <w:rFonts w:ascii="TheSansOffice" w:hAnsi="TheSansOffice"/>
                <w:sz w:val="22"/>
                <w:szCs w:val="22"/>
              </w:rPr>
            </w:pPr>
          </w:p>
        </w:tc>
      </w:tr>
      <w:tr w:rsidR="00EB7FE3" w:rsidRPr="005948E7" w14:paraId="4C9495C4" w14:textId="77777777" w:rsidTr="00334A01">
        <w:trPr>
          <w:trHeight w:val="360"/>
        </w:trPr>
        <w:tc>
          <w:tcPr>
            <w:tcW w:w="2718" w:type="dxa"/>
          </w:tcPr>
          <w:p w14:paraId="66478745" w14:textId="77777777" w:rsidR="00EB7FE3" w:rsidRPr="005948E7" w:rsidRDefault="00EB7FE3" w:rsidP="00512066">
            <w:pPr>
              <w:rPr>
                <w:rFonts w:ascii="TheSansOffice" w:hAnsi="TheSansOffice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11D5FB8" w14:textId="77777777" w:rsidR="00EB7FE3" w:rsidRPr="005948E7" w:rsidRDefault="00EB7FE3" w:rsidP="00512066">
            <w:pPr>
              <w:rPr>
                <w:rFonts w:ascii="TheSansOffice" w:hAnsi="TheSansOffice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EEE0723" w14:textId="77777777" w:rsidR="00EB7FE3" w:rsidRPr="005948E7" w:rsidRDefault="00EB7FE3" w:rsidP="00512066">
            <w:pPr>
              <w:rPr>
                <w:rFonts w:ascii="TheSansOffice" w:hAnsi="TheSansOffice"/>
                <w:sz w:val="22"/>
                <w:szCs w:val="22"/>
              </w:rPr>
            </w:pPr>
          </w:p>
        </w:tc>
      </w:tr>
      <w:tr w:rsidR="00EB7FE3" w:rsidRPr="005948E7" w14:paraId="38A40B9B" w14:textId="77777777" w:rsidTr="00334A01">
        <w:trPr>
          <w:trHeight w:val="360"/>
        </w:trPr>
        <w:tc>
          <w:tcPr>
            <w:tcW w:w="2718" w:type="dxa"/>
          </w:tcPr>
          <w:p w14:paraId="7B42680D" w14:textId="77777777" w:rsidR="00EB7FE3" w:rsidRPr="005948E7" w:rsidRDefault="00EB7FE3" w:rsidP="00512066">
            <w:pPr>
              <w:rPr>
                <w:rFonts w:ascii="TheSansOffice" w:hAnsi="TheSansOffice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D9EB17C" w14:textId="77777777" w:rsidR="00EB7FE3" w:rsidRPr="005948E7" w:rsidRDefault="00EB7FE3" w:rsidP="00512066">
            <w:pPr>
              <w:rPr>
                <w:rFonts w:ascii="TheSansOffice" w:hAnsi="TheSansOffice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C0BB825" w14:textId="77777777" w:rsidR="00EB7FE3" w:rsidRPr="005948E7" w:rsidRDefault="00EB7FE3" w:rsidP="00512066">
            <w:pPr>
              <w:rPr>
                <w:rFonts w:ascii="TheSansOffice" w:hAnsi="TheSansOffice"/>
                <w:sz w:val="22"/>
                <w:szCs w:val="22"/>
              </w:rPr>
            </w:pPr>
          </w:p>
        </w:tc>
      </w:tr>
      <w:tr w:rsidR="00EB7FE3" w:rsidRPr="005948E7" w14:paraId="558488D5" w14:textId="77777777" w:rsidTr="00334A01">
        <w:trPr>
          <w:trHeight w:val="360"/>
        </w:trPr>
        <w:tc>
          <w:tcPr>
            <w:tcW w:w="2718" w:type="dxa"/>
          </w:tcPr>
          <w:p w14:paraId="085DFA93" w14:textId="77777777" w:rsidR="00EB7FE3" w:rsidRPr="005948E7" w:rsidRDefault="00EB7FE3" w:rsidP="00512066">
            <w:pPr>
              <w:rPr>
                <w:rFonts w:ascii="TheSansOffice" w:hAnsi="TheSansOffice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86294E6" w14:textId="77777777" w:rsidR="00EB7FE3" w:rsidRPr="005948E7" w:rsidRDefault="00EB7FE3" w:rsidP="00512066">
            <w:pPr>
              <w:rPr>
                <w:rFonts w:ascii="TheSansOffice" w:hAnsi="TheSansOffice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8F6F793" w14:textId="77777777" w:rsidR="00EB7FE3" w:rsidRPr="005948E7" w:rsidRDefault="00EB7FE3" w:rsidP="00512066">
            <w:pPr>
              <w:rPr>
                <w:rFonts w:ascii="TheSansOffice" w:hAnsi="TheSansOffice"/>
                <w:sz w:val="22"/>
                <w:szCs w:val="22"/>
              </w:rPr>
            </w:pPr>
          </w:p>
        </w:tc>
      </w:tr>
    </w:tbl>
    <w:p w14:paraId="293FEBEA" w14:textId="77777777" w:rsidR="004B3570" w:rsidRDefault="004B3570" w:rsidP="004B3570">
      <w:pPr>
        <w:pStyle w:val="ListParagraph"/>
        <w:numPr>
          <w:ilvl w:val="0"/>
          <w:numId w:val="2"/>
        </w:numPr>
        <w:tabs>
          <w:tab w:val="right" w:pos="9360"/>
        </w:tabs>
        <w:overflowPunct/>
        <w:autoSpaceDE/>
        <w:autoSpaceDN/>
        <w:adjustRightInd/>
        <w:spacing w:before="120" w:after="120"/>
        <w:ind w:left="360" w:right="-720"/>
        <w:textAlignment w:val="auto"/>
        <w:rPr>
          <w:rFonts w:ascii="TheSansOffice" w:hAnsi="TheSansOffice"/>
          <w:b/>
          <w:caps/>
          <w:sz w:val="22"/>
          <w:szCs w:val="22"/>
        </w:rPr>
      </w:pPr>
      <w:r w:rsidRPr="00BF27E5">
        <w:rPr>
          <w:rFonts w:ascii="TheSansOffice" w:hAnsi="TheSansOffice"/>
          <w:b/>
          <w:caps/>
          <w:sz w:val="22"/>
          <w:szCs w:val="22"/>
        </w:rPr>
        <w:t>Resumes</w:t>
      </w:r>
    </w:p>
    <w:p w14:paraId="144A2C2E" w14:textId="7088DF12" w:rsidR="004B3570" w:rsidRPr="00167D2C" w:rsidRDefault="004B3570" w:rsidP="004B3570">
      <w:pPr>
        <w:pStyle w:val="ListParagraph"/>
        <w:overflowPunct/>
        <w:autoSpaceDE/>
        <w:autoSpaceDN/>
        <w:adjustRightInd/>
        <w:spacing w:before="120" w:after="120"/>
        <w:ind w:left="360" w:right="-720"/>
        <w:textAlignment w:val="auto"/>
        <w:rPr>
          <w:rFonts w:ascii="TheSansOffice" w:hAnsi="TheSansOffice"/>
          <w:sz w:val="22"/>
          <w:szCs w:val="22"/>
          <w:lang w:val="en-CA"/>
        </w:rPr>
      </w:pPr>
      <w:r>
        <w:rPr>
          <w:rFonts w:ascii="TheSansOffice" w:hAnsi="TheSansOffice"/>
          <w:sz w:val="22"/>
          <w:szCs w:val="22"/>
        </w:rPr>
        <w:t>Respondent is to a</w:t>
      </w:r>
      <w:r w:rsidRPr="00167D2C">
        <w:rPr>
          <w:rFonts w:ascii="TheSansOffice" w:hAnsi="TheSansOffice"/>
          <w:sz w:val="22"/>
          <w:szCs w:val="22"/>
        </w:rPr>
        <w:t xml:space="preserve">ttach </w:t>
      </w:r>
      <w:r>
        <w:rPr>
          <w:rFonts w:ascii="TheSansOffice" w:hAnsi="TheSansOffice"/>
          <w:sz w:val="22"/>
          <w:szCs w:val="22"/>
        </w:rPr>
        <w:t>p</w:t>
      </w:r>
      <w:r w:rsidRPr="00167D2C">
        <w:rPr>
          <w:rFonts w:ascii="TheSansOffice" w:hAnsi="TheSansOffice"/>
          <w:sz w:val="22"/>
          <w:szCs w:val="22"/>
        </w:rPr>
        <w:t xml:space="preserve">ersonnel </w:t>
      </w:r>
      <w:r>
        <w:rPr>
          <w:rFonts w:ascii="TheSansOffice" w:hAnsi="TheSansOffice"/>
          <w:sz w:val="22"/>
          <w:szCs w:val="22"/>
        </w:rPr>
        <w:t>r</w:t>
      </w:r>
      <w:r w:rsidRPr="00167D2C">
        <w:rPr>
          <w:rFonts w:ascii="TheSansOffice" w:hAnsi="TheSansOffice"/>
          <w:sz w:val="22"/>
          <w:szCs w:val="22"/>
        </w:rPr>
        <w:t>esumes</w:t>
      </w:r>
      <w:r>
        <w:rPr>
          <w:rFonts w:ascii="TheSansOffice" w:hAnsi="TheSansOffice"/>
          <w:sz w:val="22"/>
          <w:szCs w:val="22"/>
        </w:rPr>
        <w:t xml:space="preserve"> for each Key Personnel listed in the Submission. Resumes are to be </w:t>
      </w:r>
      <w:r w:rsidRPr="00167D2C">
        <w:rPr>
          <w:rFonts w:ascii="TheSansOffice" w:hAnsi="TheSansOffice"/>
          <w:sz w:val="22"/>
          <w:szCs w:val="22"/>
          <w:lang w:val="en-CA"/>
        </w:rPr>
        <w:t xml:space="preserve">maximum 2 pages each </w:t>
      </w:r>
      <w:r>
        <w:rPr>
          <w:rFonts w:ascii="TheSansOffice" w:hAnsi="TheSansOffice"/>
          <w:sz w:val="22"/>
          <w:szCs w:val="22"/>
          <w:lang w:val="en-CA"/>
        </w:rPr>
        <w:t xml:space="preserve">and to </w:t>
      </w:r>
      <w:r w:rsidRPr="00167D2C">
        <w:rPr>
          <w:rFonts w:ascii="TheSansOffice" w:hAnsi="TheSansOffice"/>
          <w:sz w:val="22"/>
          <w:szCs w:val="22"/>
          <w:lang w:val="en-CA"/>
        </w:rPr>
        <w:t xml:space="preserve">include expertise as relative to the </w:t>
      </w:r>
      <w:hyperlink w:anchor="_Description_of_Services" w:history="1">
        <w:r w:rsidRPr="00167D2C">
          <w:rPr>
            <w:rStyle w:val="Hyperlink"/>
            <w:rFonts w:ascii="TheSansOffice" w:hAnsi="TheSansOffice"/>
            <w:sz w:val="22"/>
            <w:szCs w:val="22"/>
            <w:lang w:val="en-CA"/>
          </w:rPr>
          <w:t>Description of Services</w:t>
        </w:r>
      </w:hyperlink>
      <w:r w:rsidRPr="00167D2C">
        <w:rPr>
          <w:rFonts w:ascii="TheSansOffice" w:hAnsi="TheSansOffice"/>
          <w:sz w:val="22"/>
          <w:szCs w:val="22"/>
          <w:lang w:val="en-CA"/>
        </w:rPr>
        <w:t xml:space="preserve"> and potential roles they may play such as project manager, project designer, contract administrator, etc.</w:t>
      </w:r>
    </w:p>
    <w:p w14:paraId="7C8D8EB7" w14:textId="77777777" w:rsidR="004B3570" w:rsidRPr="00CB008A" w:rsidRDefault="004B3570" w:rsidP="004B3570">
      <w:pPr>
        <w:overflowPunct/>
        <w:autoSpaceDE/>
        <w:autoSpaceDN/>
        <w:adjustRightInd/>
        <w:ind w:firstLine="360"/>
        <w:textAlignment w:val="auto"/>
        <w:rPr>
          <w:rFonts w:ascii="TheSansOffice" w:hAnsi="TheSansOffice" w:cs="Arial"/>
          <w:sz w:val="22"/>
          <w:szCs w:val="22"/>
        </w:rPr>
      </w:pPr>
      <w:r w:rsidRPr="00FD0D29">
        <w:rPr>
          <w:rFonts w:ascii="TheSansOffice" w:hAnsi="TheSansOffice"/>
          <w:b/>
          <w:sz w:val="22"/>
          <w:szCs w:val="22"/>
        </w:rPr>
        <w:t>Attached</w:t>
      </w:r>
      <w:r>
        <w:rPr>
          <w:rFonts w:ascii="TheSansOffice" w:hAnsi="TheSansOffice"/>
          <w:b/>
          <w:sz w:val="22"/>
          <w:szCs w:val="22"/>
        </w:rPr>
        <w:t xml:space="preserve"> </w:t>
      </w:r>
      <w:r w:rsidRPr="00CB008A">
        <w:rPr>
          <w:rFonts w:ascii="TheSansOffice" w:hAnsi="TheSansOffice" w:cs="Arial"/>
          <w:sz w:val="22"/>
          <w:szCs w:val="22"/>
        </w:rPr>
        <w:t xml:space="preserve">Yes  </w:t>
      </w:r>
      <w:r w:rsidRPr="00CB008A">
        <w:rPr>
          <w:rFonts w:ascii="TheSansOffice" w:hAnsi="TheSansOffice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008A">
        <w:rPr>
          <w:rFonts w:ascii="TheSansOffice" w:hAnsi="TheSansOffice" w:cs="Arial"/>
          <w:sz w:val="22"/>
          <w:szCs w:val="22"/>
        </w:rPr>
        <w:instrText xml:space="preserve"> FORMCHECKBOX </w:instrText>
      </w:r>
      <w:r w:rsidR="00241240">
        <w:rPr>
          <w:rFonts w:ascii="TheSansOffice" w:hAnsi="TheSansOffice" w:cs="Arial"/>
          <w:sz w:val="22"/>
          <w:szCs w:val="22"/>
        </w:rPr>
      </w:r>
      <w:r w:rsidR="00241240">
        <w:rPr>
          <w:rFonts w:ascii="TheSansOffice" w:hAnsi="TheSansOffice" w:cs="Arial"/>
          <w:sz w:val="22"/>
          <w:szCs w:val="22"/>
        </w:rPr>
        <w:fldChar w:fldCharType="separate"/>
      </w:r>
      <w:r w:rsidRPr="00CB008A">
        <w:rPr>
          <w:rFonts w:ascii="TheSansOffice" w:hAnsi="TheSansOffice" w:cs="Arial"/>
          <w:sz w:val="22"/>
          <w:szCs w:val="22"/>
          <w:lang w:val="en-CA"/>
        </w:rPr>
        <w:fldChar w:fldCharType="end"/>
      </w:r>
      <w:r w:rsidRPr="00CB008A">
        <w:rPr>
          <w:rFonts w:ascii="TheSansOffice" w:hAnsi="TheSansOffice" w:cs="Arial"/>
          <w:sz w:val="22"/>
          <w:szCs w:val="22"/>
        </w:rPr>
        <w:tab/>
      </w:r>
    </w:p>
    <w:p w14:paraId="52F0424C" w14:textId="4DFB855F" w:rsidR="002E360E" w:rsidRPr="001D7FFE" w:rsidRDefault="002E360E" w:rsidP="002C0B87">
      <w:pPr>
        <w:pStyle w:val="ListParagraph"/>
        <w:numPr>
          <w:ilvl w:val="0"/>
          <w:numId w:val="2"/>
        </w:numPr>
        <w:tabs>
          <w:tab w:val="right" w:pos="9360"/>
        </w:tabs>
        <w:overflowPunct/>
        <w:autoSpaceDE/>
        <w:autoSpaceDN/>
        <w:adjustRightInd/>
        <w:spacing w:before="120" w:after="120"/>
        <w:ind w:left="360" w:right="-720"/>
        <w:textAlignment w:val="auto"/>
        <w:rPr>
          <w:rFonts w:ascii="TheSansOffice" w:hAnsi="TheSansOffice"/>
          <w:b/>
          <w:caps/>
          <w:sz w:val="22"/>
          <w:szCs w:val="22"/>
        </w:rPr>
      </w:pPr>
      <w:r w:rsidRPr="001D7FFE">
        <w:rPr>
          <w:rFonts w:ascii="TheSansOffice" w:hAnsi="TheSansOffice"/>
          <w:b/>
          <w:caps/>
          <w:sz w:val="22"/>
          <w:szCs w:val="22"/>
        </w:rPr>
        <w:t xml:space="preserve">Examples of </w:t>
      </w:r>
      <w:r w:rsidR="000F1E9C">
        <w:rPr>
          <w:rFonts w:ascii="TheSansOffice" w:hAnsi="TheSansOffice"/>
          <w:b/>
          <w:caps/>
          <w:sz w:val="22"/>
          <w:szCs w:val="22"/>
        </w:rPr>
        <w:t>Parks Planning; Design; and construction administration</w:t>
      </w:r>
    </w:p>
    <w:p w14:paraId="4A4699BF" w14:textId="3ADDE3FC" w:rsidR="000F1E9C" w:rsidRDefault="00326961" w:rsidP="00630B96">
      <w:pPr>
        <w:pStyle w:val="ListParagraph"/>
        <w:tabs>
          <w:tab w:val="right" w:pos="9360"/>
        </w:tabs>
        <w:overflowPunct/>
        <w:autoSpaceDE/>
        <w:autoSpaceDN/>
        <w:adjustRightInd/>
        <w:spacing w:before="120" w:after="120"/>
        <w:ind w:left="360" w:right="-720"/>
        <w:textAlignment w:val="auto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t>Respondent is to p</w:t>
      </w:r>
      <w:r w:rsidR="00234CD8" w:rsidRPr="00F207C2">
        <w:rPr>
          <w:rFonts w:ascii="TheSansOffice" w:hAnsi="TheSansOffice"/>
          <w:sz w:val="22"/>
          <w:szCs w:val="22"/>
        </w:rPr>
        <w:t>rovide</w:t>
      </w:r>
      <w:r w:rsidR="006207C3" w:rsidRPr="00F207C2">
        <w:rPr>
          <w:rFonts w:ascii="TheSansOffice" w:hAnsi="TheSansOffice"/>
          <w:sz w:val="22"/>
          <w:szCs w:val="22"/>
        </w:rPr>
        <w:t xml:space="preserve"> </w:t>
      </w:r>
      <w:r>
        <w:rPr>
          <w:rFonts w:ascii="TheSansOffice" w:hAnsi="TheSansOffice"/>
          <w:sz w:val="22"/>
          <w:szCs w:val="22"/>
        </w:rPr>
        <w:t xml:space="preserve">a minimum of three (3) </w:t>
      </w:r>
      <w:r w:rsidR="00512066" w:rsidRPr="00F207C2">
        <w:rPr>
          <w:rFonts w:ascii="TheSansOffice" w:hAnsi="TheSansOffice"/>
          <w:sz w:val="22"/>
          <w:szCs w:val="22"/>
        </w:rPr>
        <w:t>examples</w:t>
      </w:r>
      <w:r w:rsidR="00F207C2">
        <w:rPr>
          <w:rFonts w:ascii="TheSansOffice" w:hAnsi="TheSansOffice"/>
          <w:sz w:val="22"/>
          <w:szCs w:val="22"/>
        </w:rPr>
        <w:t xml:space="preserve"> of </w:t>
      </w:r>
      <w:r w:rsidR="00057666">
        <w:rPr>
          <w:rFonts w:ascii="TheSansOffice" w:hAnsi="TheSansOffice"/>
          <w:sz w:val="22"/>
          <w:szCs w:val="22"/>
        </w:rPr>
        <w:t>projects in the following areas</w:t>
      </w:r>
      <w:r w:rsidR="00630B96">
        <w:rPr>
          <w:rFonts w:ascii="TheSansOffice" w:hAnsi="TheSansOffice"/>
          <w:sz w:val="22"/>
          <w:szCs w:val="22"/>
        </w:rPr>
        <w:t>:</w:t>
      </w:r>
    </w:p>
    <w:p w14:paraId="47D6D9C7" w14:textId="760AE09D" w:rsidR="00512066" w:rsidRPr="00F207C2" w:rsidRDefault="000F1E9C" w:rsidP="00630B96">
      <w:pPr>
        <w:pStyle w:val="ListParagraph"/>
        <w:tabs>
          <w:tab w:val="right" w:pos="9360"/>
        </w:tabs>
        <w:overflowPunct/>
        <w:autoSpaceDE/>
        <w:autoSpaceDN/>
        <w:adjustRightInd/>
        <w:spacing w:before="120" w:after="120"/>
        <w:ind w:left="360" w:right="-720"/>
        <w:textAlignment w:val="auto"/>
        <w:rPr>
          <w:rFonts w:ascii="TheSansOffice" w:hAnsi="TheSansOffice"/>
          <w:sz w:val="22"/>
          <w:szCs w:val="22"/>
        </w:rPr>
      </w:pPr>
      <w:r w:rsidRPr="002D3412">
        <w:rPr>
          <w:rFonts w:ascii="TheSansOffice" w:hAnsi="TheSansOffice"/>
          <w:b/>
          <w:sz w:val="22"/>
          <w:szCs w:val="22"/>
        </w:rPr>
        <w:t xml:space="preserve">Parks </w:t>
      </w:r>
      <w:r w:rsidR="002D3412" w:rsidRPr="002D3412">
        <w:rPr>
          <w:rFonts w:ascii="TheSansOffice" w:hAnsi="TheSansOffice"/>
          <w:b/>
          <w:sz w:val="22"/>
          <w:szCs w:val="22"/>
        </w:rPr>
        <w:t xml:space="preserve">and Open Space </w:t>
      </w:r>
      <w:r w:rsidRPr="002D3412">
        <w:rPr>
          <w:rFonts w:ascii="TheSansOffice" w:hAnsi="TheSansOffice"/>
          <w:b/>
          <w:sz w:val="22"/>
          <w:szCs w:val="22"/>
        </w:rPr>
        <w:t>Planning:</w:t>
      </w:r>
      <w:r>
        <w:rPr>
          <w:rFonts w:ascii="TheSansOffice" w:hAnsi="TheSansOffice"/>
          <w:sz w:val="22"/>
          <w:szCs w:val="22"/>
        </w:rPr>
        <w:t xml:space="preserve"> Provide an example of </w:t>
      </w:r>
      <w:r w:rsidR="002D3412">
        <w:rPr>
          <w:rFonts w:ascii="TheSansOffice" w:hAnsi="TheSansOffice"/>
          <w:sz w:val="22"/>
          <w:szCs w:val="22"/>
        </w:rPr>
        <w:t xml:space="preserve">a successfully completed project in the area of Parks and Open Space Planning per the </w:t>
      </w:r>
      <w:r w:rsidR="002D3412" w:rsidRPr="002D3412">
        <w:rPr>
          <w:rFonts w:ascii="TheSansOffice" w:hAnsi="TheSansOffice"/>
          <w:i/>
          <w:sz w:val="22"/>
          <w:szCs w:val="22"/>
        </w:rPr>
        <w:t>Description of Services</w:t>
      </w:r>
      <w:r w:rsidR="002D3412">
        <w:rPr>
          <w:rFonts w:ascii="TheSansOffice" w:hAnsi="TheSansOffice"/>
          <w:i/>
          <w:sz w:val="22"/>
          <w:szCs w:val="22"/>
        </w:rPr>
        <w:t>.</w:t>
      </w:r>
      <w:r w:rsidR="002E360E" w:rsidRPr="00F207C2">
        <w:rPr>
          <w:rFonts w:ascii="TheSansOffice" w:hAnsi="TheSansOffice"/>
          <w:sz w:val="22"/>
          <w:szCs w:val="22"/>
        </w:rPr>
        <w:t xml:space="preserve"> 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5"/>
        <w:gridCol w:w="5400"/>
      </w:tblGrid>
      <w:tr w:rsidR="00CA06F7" w:rsidRPr="00CA06F7" w14:paraId="20C5A820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3AF8B325" w14:textId="77777777" w:rsidR="00CA06F7" w:rsidRPr="00CA06F7" w:rsidRDefault="00CA06F7" w:rsidP="004B45A1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  <w:t>Project Title</w:t>
            </w:r>
            <w:r w:rsidR="00C64DCF"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  <w:t xml:space="preserve"> and Year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1FD62D6" w14:textId="77777777" w:rsidR="00CA06F7" w:rsidRPr="00CA06F7" w:rsidRDefault="00CA06F7" w:rsidP="004B45A1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CA06F7" w:rsidRPr="00CA06F7" w14:paraId="50A0ACFC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59CF9B2E" w14:textId="5A8F6171" w:rsidR="00CA06F7" w:rsidRPr="00A06D04" w:rsidRDefault="00E45641" w:rsidP="002D3412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u w:val="single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Project </w:t>
            </w:r>
            <w:r w:rsidR="002D3412">
              <w:rPr>
                <w:rFonts w:ascii="TheSansOffice" w:hAnsi="TheSansOffice" w:cs="Arial"/>
                <w:sz w:val="22"/>
                <w:szCs w:val="22"/>
                <w:lang w:val="en-CA"/>
              </w:rPr>
              <w:t>Client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C811F76" w14:textId="77777777" w:rsidR="00CA06F7" w:rsidRPr="00CA06F7" w:rsidRDefault="00CA06F7" w:rsidP="004B45A1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2D3412" w:rsidRPr="00CA06F7" w14:paraId="45B0544E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0EC99B10" w14:textId="180FB572" w:rsidR="002D3412" w:rsidRDefault="002D3412" w:rsidP="004B45A1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Consultant Contract Value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74E661D" w14:textId="77777777" w:rsidR="002D3412" w:rsidRPr="00CA06F7" w:rsidRDefault="002D3412" w:rsidP="004B45A1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CA06F7" w:rsidRPr="00CA06F7" w14:paraId="6D16C922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3662CBC8" w14:textId="05A2CBE3" w:rsidR="00CA06F7" w:rsidRPr="00E656D3" w:rsidRDefault="004042A4" w:rsidP="004B45A1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Provide a b</w:t>
            </w:r>
            <w:r w:rsidR="00CA06F7" w:rsidRPr="00E656D3"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rief </w:t>
            </w:r>
            <w:r w:rsidR="000102B8">
              <w:rPr>
                <w:rFonts w:ascii="TheSansOffice" w:hAnsi="TheSansOffice" w:cs="Arial"/>
                <w:sz w:val="22"/>
                <w:szCs w:val="22"/>
                <w:lang w:val="en-CA"/>
              </w:rPr>
              <w:t>d</w:t>
            </w:r>
            <w:r w:rsidR="00E656D3"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escription </w:t>
            </w:r>
            <w:r w:rsidR="00CA06F7" w:rsidRPr="00E656D3"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of </w:t>
            </w:r>
            <w:r w:rsidR="00E45641"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the </w:t>
            </w:r>
            <w:r w:rsidR="002D3412">
              <w:rPr>
                <w:rFonts w:ascii="TheSansOffice" w:hAnsi="TheSansOffice" w:cs="Arial"/>
                <w:sz w:val="22"/>
                <w:szCs w:val="22"/>
                <w:lang w:val="en-CA"/>
              </w:rPr>
              <w:t>p</w:t>
            </w:r>
            <w:r w:rsidR="00CA06F7" w:rsidRPr="00E656D3">
              <w:rPr>
                <w:rFonts w:ascii="TheSansOffice" w:hAnsi="TheSansOffice" w:cs="Arial"/>
                <w:sz w:val="22"/>
                <w:szCs w:val="22"/>
                <w:lang w:val="en-CA"/>
              </w:rPr>
              <w:t>roject</w:t>
            </w:r>
            <w:r w:rsidR="00BE408E"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 including </w:t>
            </w:r>
            <w:r w:rsidR="00C64DCF"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the </w:t>
            </w:r>
            <w:r w:rsidR="00BE408E">
              <w:rPr>
                <w:rFonts w:ascii="TheSansOffice" w:hAnsi="TheSansOffice" w:cs="Arial"/>
                <w:sz w:val="22"/>
                <w:szCs w:val="22"/>
                <w:lang w:val="en-CA"/>
              </w:rPr>
              <w:t>methodology</w:t>
            </w:r>
            <w:r w:rsidR="00C64DCF"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 and/or steps involved in the consulting services</w:t>
            </w:r>
            <w:r w:rsidR="00F81976">
              <w:rPr>
                <w:rFonts w:ascii="TheSansOffice" w:hAnsi="TheSansOffice" w:cs="Arial"/>
                <w:sz w:val="22"/>
                <w:szCs w:val="22"/>
                <w:lang w:val="en-CA"/>
              </w:rPr>
              <w:t>, and</w:t>
            </w:r>
            <w:r w:rsidR="00E45641"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 the</w:t>
            </w:r>
            <w:r w:rsidR="00F81976"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 deliverables provided</w:t>
            </w: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 by your firm</w:t>
            </w:r>
            <w:r w:rsidR="002D3412">
              <w:rPr>
                <w:rFonts w:ascii="TheSansOffice" w:hAnsi="TheSansOffice" w:cs="Arial"/>
                <w:sz w:val="22"/>
                <w:szCs w:val="22"/>
                <w:lang w:val="en-CA"/>
              </w:rPr>
              <w:t>. Include samples of graphic communications delivered through the project.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7309026" w14:textId="77777777" w:rsidR="00CA06F7" w:rsidRPr="00E656D3" w:rsidRDefault="00CA06F7" w:rsidP="004B45A1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CA06F7" w:rsidRPr="00CA06F7" w14:paraId="6998EB9C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1E2F1A8F" w14:textId="77777777" w:rsidR="00CA06F7" w:rsidRPr="00E656D3" w:rsidRDefault="00E45641" w:rsidP="009A7968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Key personnel i</w:t>
            </w:r>
            <w:r w:rsidR="009A7968"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nvolved with the consulting services. 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01AA782" w14:textId="77777777" w:rsidR="00E656D3" w:rsidRPr="00E656D3" w:rsidRDefault="00E656D3" w:rsidP="004B45A1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E6405F" w:rsidRPr="00CA06F7" w14:paraId="6E583087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6E9A3CB7" w14:textId="477B7AA7" w:rsidR="00E6405F" w:rsidRDefault="00E6405F" w:rsidP="009A7968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Sub-consultants supporting the project.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E181E89" w14:textId="77777777" w:rsidR="00E6405F" w:rsidRPr="00E656D3" w:rsidRDefault="00E6405F" w:rsidP="004B45A1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CA06F7" w:rsidRPr="00CA06F7" w14:paraId="0DCC59C8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765E87EA" w14:textId="77777777" w:rsidR="00CA06F7" w:rsidRPr="00CA06F7" w:rsidRDefault="004042A4" w:rsidP="004B45A1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u w:val="single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R</w:t>
            </w:r>
            <w:r w:rsidR="00E45641">
              <w:rPr>
                <w:rFonts w:ascii="TheSansOffice" w:hAnsi="TheSansOffice" w:cs="Arial"/>
                <w:sz w:val="22"/>
                <w:szCs w:val="22"/>
                <w:lang w:val="en-CA"/>
              </w:rPr>
              <w:t>eference p</w:t>
            </w: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erson (</w:t>
            </w:r>
            <w:r w:rsidR="00E45641"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 c</w:t>
            </w: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lient)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3910728" w14:textId="77777777" w:rsidR="00CA06F7" w:rsidRPr="00CA06F7" w:rsidRDefault="00CA06F7" w:rsidP="004B45A1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CA06F7" w:rsidRPr="00CA06F7" w14:paraId="7DF24A93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739D15BC" w14:textId="77777777" w:rsidR="00CA06F7" w:rsidRPr="00CA06F7" w:rsidRDefault="004042A4" w:rsidP="004042A4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Telephone and e</w:t>
            </w:r>
            <w:r w:rsidR="00CA06F7" w:rsidRPr="00CA06F7">
              <w:rPr>
                <w:rFonts w:ascii="TheSansOffice" w:hAnsi="TheSansOffice" w:cs="Arial"/>
                <w:sz w:val="22"/>
                <w:szCs w:val="22"/>
                <w:lang w:val="en-CA"/>
              </w:rPr>
              <w:t>mail</w:t>
            </w:r>
            <w:r w:rsidR="00C64DCF"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 of </w:t>
            </w:r>
            <w:r w:rsidR="00E45641">
              <w:rPr>
                <w:rFonts w:ascii="TheSansOffice" w:hAnsi="TheSansOffice" w:cs="Arial"/>
                <w:sz w:val="22"/>
                <w:szCs w:val="22"/>
                <w:lang w:val="en-CA"/>
              </w:rPr>
              <w:t>reference p</w:t>
            </w: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erson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C57C375" w14:textId="77777777" w:rsidR="00CA06F7" w:rsidRPr="00CA06F7" w:rsidRDefault="00CA06F7" w:rsidP="004B45A1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</w:tbl>
    <w:p w14:paraId="46F9D086" w14:textId="444CF5A7" w:rsidR="002D3412" w:rsidRPr="00F207C2" w:rsidRDefault="002D3412" w:rsidP="002D3412">
      <w:pPr>
        <w:pStyle w:val="ListParagraph"/>
        <w:tabs>
          <w:tab w:val="right" w:pos="9360"/>
        </w:tabs>
        <w:overflowPunct/>
        <w:autoSpaceDE/>
        <w:autoSpaceDN/>
        <w:adjustRightInd/>
        <w:spacing w:before="120" w:after="120"/>
        <w:ind w:left="360" w:right="-720"/>
        <w:textAlignment w:val="auto"/>
        <w:rPr>
          <w:rFonts w:ascii="TheSansOffice" w:hAnsi="TheSansOffice"/>
          <w:sz w:val="22"/>
          <w:szCs w:val="22"/>
        </w:rPr>
      </w:pPr>
      <w:r w:rsidRPr="002D3412">
        <w:rPr>
          <w:rFonts w:ascii="TheSansOffice" w:hAnsi="TheSansOffice"/>
          <w:b/>
          <w:sz w:val="22"/>
          <w:szCs w:val="22"/>
        </w:rPr>
        <w:lastRenderedPageBreak/>
        <w:t xml:space="preserve">Parks </w:t>
      </w:r>
      <w:r>
        <w:rPr>
          <w:rFonts w:ascii="TheSansOffice" w:hAnsi="TheSansOffice"/>
          <w:b/>
          <w:sz w:val="22"/>
          <w:szCs w:val="22"/>
        </w:rPr>
        <w:t>Design</w:t>
      </w:r>
      <w:r w:rsidRPr="002D3412">
        <w:rPr>
          <w:rFonts w:ascii="TheSansOffice" w:hAnsi="TheSansOffice"/>
          <w:b/>
          <w:sz w:val="22"/>
          <w:szCs w:val="22"/>
        </w:rPr>
        <w:t>:</w:t>
      </w:r>
      <w:r>
        <w:rPr>
          <w:rFonts w:ascii="TheSansOffice" w:hAnsi="TheSansOffice"/>
          <w:sz w:val="22"/>
          <w:szCs w:val="22"/>
        </w:rPr>
        <w:t xml:space="preserve"> Provide an example of a successfully completed project in the area of Parks Design per the </w:t>
      </w:r>
      <w:r w:rsidRPr="002D3412">
        <w:rPr>
          <w:rFonts w:ascii="TheSansOffice" w:hAnsi="TheSansOffice"/>
          <w:i/>
          <w:sz w:val="22"/>
          <w:szCs w:val="22"/>
        </w:rPr>
        <w:t>Description of Services</w:t>
      </w:r>
      <w:r>
        <w:rPr>
          <w:rFonts w:ascii="TheSansOffice" w:hAnsi="TheSansOffice"/>
          <w:i/>
          <w:sz w:val="22"/>
          <w:szCs w:val="22"/>
        </w:rPr>
        <w:t>.</w:t>
      </w:r>
      <w:r w:rsidRPr="00F207C2">
        <w:rPr>
          <w:rFonts w:ascii="TheSansOffice" w:hAnsi="TheSansOffice"/>
          <w:sz w:val="22"/>
          <w:szCs w:val="22"/>
        </w:rPr>
        <w:t xml:space="preserve"> 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5"/>
        <w:gridCol w:w="5400"/>
      </w:tblGrid>
      <w:tr w:rsidR="002D3412" w:rsidRPr="00CA06F7" w14:paraId="6CE8B87A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78C174DA" w14:textId="77777777" w:rsidR="002D3412" w:rsidRPr="00CA06F7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  <w:t>Project Title and Year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0ACB6AC" w14:textId="77777777" w:rsidR="002D3412" w:rsidRPr="00CA06F7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2D3412" w:rsidRPr="00CA06F7" w14:paraId="0C925B69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36FA11EA" w14:textId="77777777" w:rsidR="002D3412" w:rsidRPr="00A06D04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u w:val="single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Project Client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28DFF92" w14:textId="77777777" w:rsidR="002D3412" w:rsidRPr="00CA06F7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2D3412" w:rsidRPr="00CA06F7" w14:paraId="6DFD824D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65C976AD" w14:textId="77777777" w:rsidR="002D3412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Consultant Contract Value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CDAB924" w14:textId="77777777" w:rsidR="002D3412" w:rsidRPr="00CA06F7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2D3412" w:rsidRPr="00CA06F7" w14:paraId="74E687E1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317CB74A" w14:textId="3C2F7771" w:rsidR="002D3412" w:rsidRPr="00E656D3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Provide a b</w:t>
            </w:r>
            <w:r w:rsidRPr="00E656D3"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rief </w:t>
            </w: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description </w:t>
            </w:r>
            <w:r w:rsidRPr="00E656D3"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of </w:t>
            </w: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the p</w:t>
            </w:r>
            <w:r w:rsidRPr="00E656D3">
              <w:rPr>
                <w:rFonts w:ascii="TheSansOffice" w:hAnsi="TheSansOffice" w:cs="Arial"/>
                <w:sz w:val="22"/>
                <w:szCs w:val="22"/>
                <w:lang w:val="en-CA"/>
              </w:rPr>
              <w:t>roject</w:t>
            </w: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 including the methodology and/or steps involved in the consulting services, and the deliverables provided by your firm. Include samples of graphic communications delivered through the project.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8905A57" w14:textId="77777777" w:rsidR="002D3412" w:rsidRPr="00E656D3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2D3412" w:rsidRPr="00CA06F7" w14:paraId="737361FE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4AF7BF7E" w14:textId="77777777" w:rsidR="002D3412" w:rsidRPr="00E656D3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Key personnel involved with the consulting services. 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D7A2F40" w14:textId="77777777" w:rsidR="002D3412" w:rsidRPr="00E656D3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E6405F" w:rsidRPr="00CA06F7" w14:paraId="5B935201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07304A2E" w14:textId="0DBC7112" w:rsidR="00E6405F" w:rsidRDefault="00E6405F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Sub-consultants supporting the project.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29A7BFC" w14:textId="77777777" w:rsidR="00E6405F" w:rsidRPr="00E656D3" w:rsidRDefault="00E6405F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2D3412" w:rsidRPr="00CA06F7" w14:paraId="6CF61BA9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2C8352DF" w14:textId="77777777" w:rsidR="002D3412" w:rsidRPr="00CA06F7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u w:val="single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Reference person ( client)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50F09C1" w14:textId="77777777" w:rsidR="002D3412" w:rsidRPr="00CA06F7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2D3412" w:rsidRPr="00CA06F7" w14:paraId="0622CF75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38900779" w14:textId="77777777" w:rsidR="002D3412" w:rsidRPr="00CA06F7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Telephone and e</w:t>
            </w:r>
            <w:r w:rsidRPr="00CA06F7">
              <w:rPr>
                <w:rFonts w:ascii="TheSansOffice" w:hAnsi="TheSansOffice" w:cs="Arial"/>
                <w:sz w:val="22"/>
                <w:szCs w:val="22"/>
                <w:lang w:val="en-CA"/>
              </w:rPr>
              <w:t>mail</w:t>
            </w: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 of reference person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87B8826" w14:textId="77777777" w:rsidR="002D3412" w:rsidRPr="00CA06F7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</w:tbl>
    <w:p w14:paraId="32455939" w14:textId="162633D5" w:rsidR="002D3412" w:rsidRPr="00F207C2" w:rsidRDefault="002D3412" w:rsidP="002D3412">
      <w:pPr>
        <w:pStyle w:val="ListParagraph"/>
        <w:tabs>
          <w:tab w:val="right" w:pos="9360"/>
        </w:tabs>
        <w:overflowPunct/>
        <w:autoSpaceDE/>
        <w:autoSpaceDN/>
        <w:adjustRightInd/>
        <w:spacing w:before="120" w:after="120"/>
        <w:ind w:left="360" w:right="-720"/>
        <w:textAlignment w:val="auto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b/>
          <w:sz w:val="22"/>
          <w:szCs w:val="22"/>
        </w:rPr>
        <w:t>Construction Administration</w:t>
      </w:r>
      <w:r w:rsidRPr="002D3412">
        <w:rPr>
          <w:rFonts w:ascii="TheSansOffice" w:hAnsi="TheSansOffice"/>
          <w:b/>
          <w:sz w:val="22"/>
          <w:szCs w:val="22"/>
        </w:rPr>
        <w:t>:</w:t>
      </w:r>
      <w:r>
        <w:rPr>
          <w:rFonts w:ascii="TheSansOffice" w:hAnsi="TheSansOffice"/>
          <w:sz w:val="22"/>
          <w:szCs w:val="22"/>
        </w:rPr>
        <w:t xml:space="preserve"> Provide an example of a successfully completed project in the area of Construction Administration per the </w:t>
      </w:r>
      <w:r w:rsidRPr="002D3412">
        <w:rPr>
          <w:rFonts w:ascii="TheSansOffice" w:hAnsi="TheSansOffice"/>
          <w:i/>
          <w:sz w:val="22"/>
          <w:szCs w:val="22"/>
        </w:rPr>
        <w:t>Description of Services</w:t>
      </w:r>
      <w:r>
        <w:rPr>
          <w:rFonts w:ascii="TheSansOffice" w:hAnsi="TheSansOffice"/>
          <w:i/>
          <w:sz w:val="22"/>
          <w:szCs w:val="22"/>
        </w:rPr>
        <w:t>.</w:t>
      </w:r>
      <w:r w:rsidRPr="00F207C2">
        <w:rPr>
          <w:rFonts w:ascii="TheSansOffice" w:hAnsi="TheSansOffice"/>
          <w:sz w:val="22"/>
          <w:szCs w:val="22"/>
        </w:rPr>
        <w:t xml:space="preserve"> </w:t>
      </w:r>
      <w:r w:rsidR="002F0E57">
        <w:rPr>
          <w:rFonts w:ascii="TheSansOffice" w:hAnsi="TheSansOffice"/>
          <w:sz w:val="22"/>
          <w:szCs w:val="22"/>
        </w:rPr>
        <w:t xml:space="preserve">Note this should be a different project than </w:t>
      </w:r>
      <w:r w:rsidR="002F0E57" w:rsidRPr="002F0E57">
        <w:rPr>
          <w:rFonts w:ascii="TheSansOffice" w:hAnsi="TheSansOffice"/>
          <w:b/>
          <w:sz w:val="22"/>
          <w:szCs w:val="22"/>
        </w:rPr>
        <w:t>Parks Design</w:t>
      </w:r>
      <w:r w:rsidR="002F0E57">
        <w:rPr>
          <w:rFonts w:ascii="TheSansOffice" w:hAnsi="TheSansOffice"/>
          <w:sz w:val="22"/>
          <w:szCs w:val="22"/>
        </w:rPr>
        <w:t xml:space="preserve"> though these projects overlap.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5"/>
        <w:gridCol w:w="5400"/>
      </w:tblGrid>
      <w:tr w:rsidR="002D3412" w:rsidRPr="00CA06F7" w14:paraId="66F3D33B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297C9D26" w14:textId="77777777" w:rsidR="002D3412" w:rsidRPr="00CA06F7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  <w:t>Project Title and Year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CA5928C" w14:textId="77777777" w:rsidR="002D3412" w:rsidRPr="00CA06F7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2D3412" w:rsidRPr="00CA06F7" w14:paraId="57D97E12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32FB7E7D" w14:textId="77777777" w:rsidR="002D3412" w:rsidRPr="00A06D04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u w:val="single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Project Client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5304524" w14:textId="77777777" w:rsidR="002D3412" w:rsidRPr="00CA06F7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2D3412" w:rsidRPr="00CA06F7" w14:paraId="1473C9FD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4DC66C74" w14:textId="77777777" w:rsidR="002D3412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Consultant Contract Value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03B77E7" w14:textId="77777777" w:rsidR="002D3412" w:rsidRPr="00CA06F7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2D3412" w:rsidRPr="00CA06F7" w14:paraId="0C666840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3918A60F" w14:textId="3CDF098E" w:rsidR="002D3412" w:rsidRPr="00E656D3" w:rsidRDefault="002D3412" w:rsidP="0005766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Provide a b</w:t>
            </w:r>
            <w:r w:rsidRPr="00E656D3"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rief </w:t>
            </w: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description </w:t>
            </w:r>
            <w:r w:rsidRPr="00E656D3"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of </w:t>
            </w: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the p</w:t>
            </w:r>
            <w:r w:rsidRPr="00E656D3">
              <w:rPr>
                <w:rFonts w:ascii="TheSansOffice" w:hAnsi="TheSansOffice" w:cs="Arial"/>
                <w:sz w:val="22"/>
                <w:szCs w:val="22"/>
                <w:lang w:val="en-CA"/>
              </w:rPr>
              <w:t>roject</w:t>
            </w: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 including the methodology and/or steps involved in the consulting services, and the deliverables provided by your firm. Include samples of meeting agendas,</w:t>
            </w:r>
            <w:r w:rsidR="002F0E57"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 field reports and change order</w:t>
            </w: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 </w:t>
            </w:r>
            <w:r w:rsidR="002F0E57">
              <w:rPr>
                <w:rFonts w:ascii="TheSansOffice" w:hAnsi="TheSansOffice" w:cs="Arial"/>
                <w:sz w:val="22"/>
                <w:szCs w:val="22"/>
                <w:lang w:val="en-CA"/>
              </w:rPr>
              <w:t>form utilized during</w:t>
            </w: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 the </w:t>
            </w:r>
            <w:r w:rsidR="003503EF"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construction phase of the </w:t>
            </w: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project</w:t>
            </w:r>
            <w:r w:rsidR="00057666">
              <w:rPr>
                <w:rFonts w:ascii="TheSansOffice" w:hAnsi="TheSansOffice" w:cs="Arial"/>
                <w:sz w:val="22"/>
                <w:szCs w:val="22"/>
                <w:lang w:val="en-CA"/>
              </w:rPr>
              <w:t>.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1A75B4E" w14:textId="77777777" w:rsidR="002D3412" w:rsidRPr="00E656D3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2D3412" w:rsidRPr="00CA06F7" w14:paraId="3001092F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4FBA1978" w14:textId="77777777" w:rsidR="002D3412" w:rsidRPr="00E656D3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Key personnel involved with the consulting services. 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16FFB1B" w14:textId="77777777" w:rsidR="002D3412" w:rsidRPr="00E656D3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E6405F" w:rsidRPr="00CA06F7" w14:paraId="2F828F57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0F6FE3BE" w14:textId="1C692CB6" w:rsidR="00E6405F" w:rsidRDefault="00E6405F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lastRenderedPageBreak/>
              <w:t>Sub-consultants supporting the project.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280BA94" w14:textId="77777777" w:rsidR="00E6405F" w:rsidRPr="00E656D3" w:rsidRDefault="00E6405F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2D3412" w:rsidRPr="00CA06F7" w14:paraId="728A63D1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32CA29C4" w14:textId="77777777" w:rsidR="002D3412" w:rsidRPr="00CA06F7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u w:val="single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Reference person ( client)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0B107F1" w14:textId="77777777" w:rsidR="002D3412" w:rsidRPr="00CA06F7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2D3412" w:rsidRPr="00CA06F7" w14:paraId="2F91D491" w14:textId="77777777" w:rsidTr="00033429">
        <w:trPr>
          <w:trHeight w:val="576"/>
          <w:jc w:val="center"/>
        </w:trPr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42243CC4" w14:textId="77777777" w:rsidR="002D3412" w:rsidRPr="00CA06F7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Telephone and e</w:t>
            </w:r>
            <w:r w:rsidRPr="00CA06F7">
              <w:rPr>
                <w:rFonts w:ascii="TheSansOffice" w:hAnsi="TheSansOffice" w:cs="Arial"/>
                <w:sz w:val="22"/>
                <w:szCs w:val="22"/>
                <w:lang w:val="en-CA"/>
              </w:rPr>
              <w:t>mail</w:t>
            </w: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 of reference person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33BFE27" w14:textId="77777777" w:rsidR="002D3412" w:rsidRPr="00CA06F7" w:rsidRDefault="002D3412" w:rsidP="00E6405F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</w:tbl>
    <w:p w14:paraId="661168FF" w14:textId="77777777" w:rsidR="00512066" w:rsidRPr="001D7FFE" w:rsidRDefault="00512066" w:rsidP="002C0B87">
      <w:pPr>
        <w:pStyle w:val="ListParagraph"/>
        <w:numPr>
          <w:ilvl w:val="0"/>
          <w:numId w:val="2"/>
        </w:numPr>
        <w:tabs>
          <w:tab w:val="right" w:pos="9360"/>
        </w:tabs>
        <w:overflowPunct/>
        <w:autoSpaceDE/>
        <w:autoSpaceDN/>
        <w:adjustRightInd/>
        <w:spacing w:before="120" w:after="120"/>
        <w:ind w:left="360" w:right="-720"/>
        <w:textAlignment w:val="auto"/>
        <w:rPr>
          <w:rFonts w:ascii="TheSansOffice" w:hAnsi="TheSansOffice"/>
          <w:b/>
          <w:caps/>
          <w:sz w:val="22"/>
          <w:szCs w:val="22"/>
        </w:rPr>
      </w:pPr>
      <w:r w:rsidRPr="001D7FFE">
        <w:rPr>
          <w:rFonts w:ascii="TheSansOffice" w:hAnsi="TheSansOffice"/>
          <w:b/>
          <w:caps/>
          <w:sz w:val="22"/>
          <w:szCs w:val="22"/>
        </w:rPr>
        <w:t>Demonstrated ability to complete assignments on time and within budget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9010"/>
      </w:tblGrid>
      <w:tr w:rsidR="00836564" w:rsidRPr="00CA06F7" w14:paraId="3E3DBC53" w14:textId="77777777" w:rsidTr="006B24C0">
        <w:trPr>
          <w:trHeight w:val="576"/>
          <w:jc w:val="center"/>
        </w:trPr>
        <w:tc>
          <w:tcPr>
            <w:tcW w:w="445" w:type="dxa"/>
            <w:vMerge w:val="restart"/>
            <w:shd w:val="clear" w:color="auto" w:fill="D9D9D9" w:themeFill="background1" w:themeFillShade="D9"/>
            <w:vAlign w:val="center"/>
          </w:tcPr>
          <w:p w14:paraId="5A06019D" w14:textId="77777777" w:rsidR="00836564" w:rsidRPr="00CA06F7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  <w:t>1.</w:t>
            </w:r>
          </w:p>
        </w:tc>
        <w:tc>
          <w:tcPr>
            <w:tcW w:w="9010" w:type="dxa"/>
            <w:shd w:val="clear" w:color="auto" w:fill="D9D9D9" w:themeFill="background1" w:themeFillShade="D9"/>
            <w:vAlign w:val="center"/>
          </w:tcPr>
          <w:p w14:paraId="3378D986" w14:textId="77777777" w:rsidR="00836564" w:rsidRPr="00CA06F7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Briefly describe how your company will complete assignments on time and within budget?</w:t>
            </w:r>
          </w:p>
        </w:tc>
      </w:tr>
      <w:tr w:rsidR="00836564" w:rsidRPr="00CA06F7" w14:paraId="7422E1BB" w14:textId="77777777" w:rsidTr="006B24C0">
        <w:trPr>
          <w:trHeight w:val="576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616EA367" w14:textId="77777777" w:rsidR="00836564" w:rsidRPr="00A06D04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9010" w:type="dxa"/>
            <w:shd w:val="clear" w:color="auto" w:fill="auto"/>
            <w:vAlign w:val="center"/>
          </w:tcPr>
          <w:p w14:paraId="6C7F8BCB" w14:textId="77777777" w:rsidR="00836564" w:rsidRPr="00CA06F7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836564" w:rsidRPr="00CA06F7" w14:paraId="4A4D7513" w14:textId="77777777" w:rsidTr="006B24C0">
        <w:trPr>
          <w:trHeight w:val="755"/>
          <w:jc w:val="center"/>
        </w:trPr>
        <w:tc>
          <w:tcPr>
            <w:tcW w:w="445" w:type="dxa"/>
            <w:vMerge w:val="restart"/>
            <w:shd w:val="clear" w:color="auto" w:fill="D9D9D9" w:themeFill="background1" w:themeFillShade="D9"/>
            <w:vAlign w:val="center"/>
          </w:tcPr>
          <w:p w14:paraId="793AADDA" w14:textId="77777777" w:rsidR="00836564" w:rsidRPr="00CB008A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</w:pPr>
            <w:r w:rsidRPr="00CB008A"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  <w:t>2.</w:t>
            </w:r>
          </w:p>
        </w:tc>
        <w:tc>
          <w:tcPr>
            <w:tcW w:w="9010" w:type="dxa"/>
            <w:shd w:val="clear" w:color="auto" w:fill="D9D9D9" w:themeFill="background1" w:themeFillShade="D9"/>
            <w:vAlign w:val="center"/>
          </w:tcPr>
          <w:p w14:paraId="12D48093" w14:textId="06C3FBA2" w:rsidR="00836564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In the past 5 years, has your firm been </w:t>
            </w:r>
            <w:r w:rsidR="000A7692"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delayed </w:t>
            </w: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in delivering an assignment to the City, or for a client listed in Section 3?</w:t>
            </w:r>
          </w:p>
          <w:p w14:paraId="7D553E8C" w14:textId="77777777" w:rsidR="00836564" w:rsidRPr="00E656D3" w:rsidRDefault="00836564" w:rsidP="006A6B24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836564" w:rsidRPr="00CA06F7" w14:paraId="55498A5C" w14:textId="77777777" w:rsidTr="006B24C0">
        <w:trPr>
          <w:trHeight w:val="576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18912941" w14:textId="77777777" w:rsidR="00836564" w:rsidRPr="00CB008A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9010" w:type="dxa"/>
            <w:shd w:val="clear" w:color="auto" w:fill="auto"/>
            <w:vAlign w:val="center"/>
          </w:tcPr>
          <w:p w14:paraId="46FF31DC" w14:textId="77777777" w:rsidR="00B51F27" w:rsidRDefault="00B51F27" w:rsidP="00304018">
            <w:pPr>
              <w:tabs>
                <w:tab w:val="left" w:pos="1062"/>
              </w:tabs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</w:rPr>
            </w:pPr>
          </w:p>
          <w:p w14:paraId="4A6A6F1A" w14:textId="5ACB5EC2" w:rsidR="00304018" w:rsidRPr="00CB008A" w:rsidRDefault="00304018" w:rsidP="00304018">
            <w:pPr>
              <w:tabs>
                <w:tab w:val="left" w:pos="1062"/>
              </w:tabs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</w:rPr>
            </w:pPr>
            <w:r w:rsidRPr="00CB008A">
              <w:rPr>
                <w:rFonts w:ascii="TheSansOffice" w:hAnsi="TheSansOffice" w:cs="Arial"/>
                <w:sz w:val="22"/>
                <w:szCs w:val="22"/>
              </w:rPr>
              <w:t xml:space="preserve">Yes  </w:t>
            </w:r>
            <w:r w:rsidRPr="00CB008A">
              <w:rPr>
                <w:rFonts w:ascii="TheSansOffice" w:hAnsi="TheSansOffice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08A">
              <w:rPr>
                <w:rFonts w:ascii="TheSansOffice" w:hAnsi="TheSansOffice" w:cs="Arial"/>
                <w:sz w:val="22"/>
                <w:szCs w:val="22"/>
              </w:rPr>
              <w:instrText xml:space="preserve"> FORMCHECKBOX </w:instrText>
            </w:r>
            <w:r w:rsidR="00241240">
              <w:rPr>
                <w:rFonts w:ascii="TheSansOffice" w:hAnsi="TheSansOffice" w:cs="Arial"/>
                <w:sz w:val="22"/>
                <w:szCs w:val="22"/>
              </w:rPr>
            </w:r>
            <w:r w:rsidR="00241240">
              <w:rPr>
                <w:rFonts w:ascii="TheSansOffice" w:hAnsi="TheSansOffice" w:cs="Arial"/>
                <w:sz w:val="22"/>
                <w:szCs w:val="22"/>
              </w:rPr>
              <w:fldChar w:fldCharType="separate"/>
            </w:r>
            <w:r w:rsidRPr="00CB008A">
              <w:rPr>
                <w:rFonts w:ascii="TheSansOffice" w:hAnsi="TheSansOffice" w:cs="Arial"/>
                <w:sz w:val="22"/>
                <w:szCs w:val="22"/>
                <w:lang w:val="en-CA"/>
              </w:rPr>
              <w:fldChar w:fldCharType="end"/>
            </w:r>
            <w:r w:rsidRPr="00CB008A">
              <w:rPr>
                <w:rFonts w:ascii="TheSansOffice" w:hAnsi="TheSansOffice" w:cs="Arial"/>
                <w:sz w:val="22"/>
                <w:szCs w:val="22"/>
              </w:rPr>
              <w:tab/>
              <w:t xml:space="preserve">No  </w:t>
            </w:r>
            <w:r w:rsidRPr="00B51F27">
              <w:rPr>
                <w:rFonts w:ascii="TheSansOffice" w:hAnsi="TheSansOffice" w:cs="Arial"/>
                <w:sz w:val="22"/>
                <w:szCs w:val="22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F27">
              <w:rPr>
                <w:rFonts w:ascii="TheSansOffice" w:hAnsi="TheSansOffice" w:cs="Arial"/>
                <w:sz w:val="22"/>
                <w:szCs w:val="22"/>
                <w:shd w:val="clear" w:color="auto" w:fill="FFFFFF" w:themeFill="background1"/>
              </w:rPr>
              <w:instrText xml:space="preserve"> FORMCHECKBOX </w:instrText>
            </w:r>
            <w:r w:rsidR="00241240">
              <w:rPr>
                <w:rFonts w:ascii="TheSansOffice" w:hAnsi="TheSansOffice" w:cs="Arial"/>
                <w:sz w:val="22"/>
                <w:szCs w:val="22"/>
                <w:shd w:val="clear" w:color="auto" w:fill="FFFFFF" w:themeFill="background1"/>
              </w:rPr>
            </w:r>
            <w:r w:rsidR="00241240">
              <w:rPr>
                <w:rFonts w:ascii="TheSansOffice" w:hAnsi="TheSansOffice" w:cs="Arial"/>
                <w:sz w:val="22"/>
                <w:szCs w:val="22"/>
                <w:shd w:val="clear" w:color="auto" w:fill="FFFFFF" w:themeFill="background1"/>
              </w:rPr>
              <w:fldChar w:fldCharType="separate"/>
            </w:r>
            <w:r w:rsidRPr="00B51F27">
              <w:rPr>
                <w:rFonts w:ascii="TheSansOffice" w:hAnsi="TheSansOffice" w:cs="Arial"/>
                <w:sz w:val="22"/>
                <w:szCs w:val="22"/>
                <w:shd w:val="clear" w:color="auto" w:fill="FFFFFF" w:themeFill="background1"/>
                <w:lang w:val="en-CA"/>
              </w:rPr>
              <w:fldChar w:fldCharType="end"/>
            </w:r>
          </w:p>
          <w:p w14:paraId="13E863CE" w14:textId="77777777" w:rsidR="00836564" w:rsidRPr="00CA06F7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836564" w:rsidRPr="00CA06F7" w14:paraId="0EFFCD01" w14:textId="77777777" w:rsidTr="006B24C0">
        <w:trPr>
          <w:trHeight w:val="576"/>
          <w:jc w:val="center"/>
        </w:trPr>
        <w:tc>
          <w:tcPr>
            <w:tcW w:w="445" w:type="dxa"/>
            <w:vMerge w:val="restart"/>
            <w:shd w:val="clear" w:color="auto" w:fill="D9D9D9" w:themeFill="background1" w:themeFillShade="D9"/>
            <w:vAlign w:val="center"/>
          </w:tcPr>
          <w:p w14:paraId="014DD1EE" w14:textId="77777777" w:rsidR="00836564" w:rsidRPr="00CB008A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  <w:t>3</w:t>
            </w:r>
            <w:r w:rsidRPr="00CB008A"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  <w:t>.</w:t>
            </w:r>
          </w:p>
        </w:tc>
        <w:tc>
          <w:tcPr>
            <w:tcW w:w="9010" w:type="dxa"/>
            <w:shd w:val="clear" w:color="auto" w:fill="D9D9D9" w:themeFill="background1" w:themeFillShade="D9"/>
            <w:vAlign w:val="center"/>
          </w:tcPr>
          <w:p w14:paraId="217B3728" w14:textId="77777777" w:rsidR="00836564" w:rsidRPr="00E656D3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What were the reasons for the delay?</w:t>
            </w:r>
          </w:p>
        </w:tc>
      </w:tr>
      <w:tr w:rsidR="00836564" w:rsidRPr="00CA06F7" w14:paraId="307D7170" w14:textId="77777777" w:rsidTr="006B24C0">
        <w:trPr>
          <w:trHeight w:val="576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06686BAE" w14:textId="77777777" w:rsidR="00836564" w:rsidRPr="00CB008A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9010" w:type="dxa"/>
            <w:shd w:val="clear" w:color="auto" w:fill="auto"/>
            <w:vAlign w:val="center"/>
          </w:tcPr>
          <w:p w14:paraId="6EF7B8E7" w14:textId="77777777" w:rsidR="00836564" w:rsidRPr="00E656D3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836564" w:rsidRPr="00CA06F7" w14:paraId="33BDCC5F" w14:textId="77777777" w:rsidTr="006B24C0">
        <w:trPr>
          <w:trHeight w:val="576"/>
          <w:jc w:val="center"/>
        </w:trPr>
        <w:tc>
          <w:tcPr>
            <w:tcW w:w="445" w:type="dxa"/>
            <w:vMerge w:val="restart"/>
            <w:shd w:val="clear" w:color="auto" w:fill="D9D9D9" w:themeFill="background1" w:themeFillShade="D9"/>
            <w:vAlign w:val="center"/>
          </w:tcPr>
          <w:p w14:paraId="5775AD21" w14:textId="77777777" w:rsidR="00836564" w:rsidRPr="00CB008A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  <w:t>4</w:t>
            </w:r>
            <w:r w:rsidRPr="00CB008A"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  <w:t>.</w:t>
            </w:r>
          </w:p>
        </w:tc>
        <w:tc>
          <w:tcPr>
            <w:tcW w:w="9010" w:type="dxa"/>
            <w:shd w:val="clear" w:color="auto" w:fill="D9D9D9" w:themeFill="background1" w:themeFillShade="D9"/>
            <w:vAlign w:val="center"/>
          </w:tcPr>
          <w:p w14:paraId="587FA3DA" w14:textId="77777777" w:rsidR="00836564" w:rsidRPr="00E656D3" w:rsidRDefault="000A7692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How d</w:t>
            </w:r>
            <w:r w:rsidR="00836564">
              <w:rPr>
                <w:rFonts w:ascii="TheSansOffice" w:hAnsi="TheSansOffice" w:cs="Arial"/>
                <w:sz w:val="22"/>
                <w:szCs w:val="22"/>
                <w:lang w:val="en-CA"/>
              </w:rPr>
              <w:t>id your firm make attempts to mitigate the issue?</w:t>
            </w:r>
          </w:p>
        </w:tc>
      </w:tr>
      <w:tr w:rsidR="00836564" w:rsidRPr="00CA06F7" w14:paraId="4A303BFB" w14:textId="77777777" w:rsidTr="006B24C0">
        <w:trPr>
          <w:trHeight w:val="576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13561AC0" w14:textId="77777777" w:rsidR="00836564" w:rsidRPr="00CB008A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9010" w:type="dxa"/>
            <w:shd w:val="clear" w:color="auto" w:fill="auto"/>
            <w:vAlign w:val="center"/>
          </w:tcPr>
          <w:p w14:paraId="694D011A" w14:textId="77777777" w:rsidR="00836564" w:rsidRPr="00E656D3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836564" w:rsidRPr="00CA06F7" w14:paraId="2503C0DE" w14:textId="77777777" w:rsidTr="006B24C0">
        <w:trPr>
          <w:trHeight w:val="576"/>
          <w:jc w:val="center"/>
        </w:trPr>
        <w:tc>
          <w:tcPr>
            <w:tcW w:w="445" w:type="dxa"/>
            <w:vMerge w:val="restart"/>
            <w:shd w:val="clear" w:color="auto" w:fill="D9D9D9" w:themeFill="background1" w:themeFillShade="D9"/>
            <w:vAlign w:val="center"/>
          </w:tcPr>
          <w:p w14:paraId="3779D77D" w14:textId="77777777" w:rsidR="00836564" w:rsidRPr="00CB008A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  <w:t>5</w:t>
            </w:r>
            <w:r w:rsidRPr="00CB008A"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  <w:t>.</w:t>
            </w:r>
          </w:p>
        </w:tc>
        <w:tc>
          <w:tcPr>
            <w:tcW w:w="9010" w:type="dxa"/>
            <w:shd w:val="clear" w:color="auto" w:fill="D9D9D9" w:themeFill="background1" w:themeFillShade="D9"/>
            <w:vAlign w:val="center"/>
          </w:tcPr>
          <w:p w14:paraId="44424E03" w14:textId="3D61834B" w:rsidR="00836564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In the past 5 years, has your firm </w:t>
            </w:r>
            <w:r w:rsidR="00043892"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needed to request an </w:t>
            </w:r>
            <w:r w:rsidR="006A6B24">
              <w:rPr>
                <w:rFonts w:ascii="TheSansOffice" w:hAnsi="TheSansOffice" w:cs="Arial"/>
                <w:sz w:val="22"/>
                <w:szCs w:val="22"/>
                <w:lang w:val="en-CA"/>
              </w:rPr>
              <w:t>increase to its</w:t>
            </w: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 budget in delivering an assignment to the City, or a client listed in section 3?</w:t>
            </w:r>
          </w:p>
          <w:p w14:paraId="3EB79CB6" w14:textId="77777777" w:rsidR="00836564" w:rsidRPr="00E656D3" w:rsidRDefault="00836564" w:rsidP="006A6B24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836564" w:rsidRPr="00CA06F7" w14:paraId="35684160" w14:textId="77777777" w:rsidTr="006B24C0">
        <w:trPr>
          <w:trHeight w:val="576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1C0ADAD2" w14:textId="77777777" w:rsidR="00836564" w:rsidRPr="00CB008A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9010" w:type="dxa"/>
            <w:shd w:val="clear" w:color="auto" w:fill="auto"/>
            <w:vAlign w:val="center"/>
          </w:tcPr>
          <w:p w14:paraId="7379B5E8" w14:textId="77777777" w:rsidR="00981279" w:rsidRDefault="00981279" w:rsidP="00B51F27">
            <w:pPr>
              <w:tabs>
                <w:tab w:val="left" w:pos="1062"/>
              </w:tabs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</w:rPr>
            </w:pPr>
          </w:p>
          <w:p w14:paraId="1E37C09E" w14:textId="61C591DD" w:rsidR="00B51F27" w:rsidRPr="00CB008A" w:rsidRDefault="00B51F27" w:rsidP="00B51F27">
            <w:pPr>
              <w:tabs>
                <w:tab w:val="left" w:pos="1062"/>
              </w:tabs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</w:rPr>
            </w:pPr>
            <w:r w:rsidRPr="00CB008A">
              <w:rPr>
                <w:rFonts w:ascii="TheSansOffice" w:hAnsi="TheSansOffice" w:cs="Arial"/>
                <w:sz w:val="22"/>
                <w:szCs w:val="22"/>
              </w:rPr>
              <w:t xml:space="preserve">Yes  </w:t>
            </w:r>
            <w:r w:rsidRPr="00CB008A">
              <w:rPr>
                <w:rFonts w:ascii="TheSansOffice" w:hAnsi="TheSansOffice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08A">
              <w:rPr>
                <w:rFonts w:ascii="TheSansOffice" w:hAnsi="TheSansOffice" w:cs="Arial"/>
                <w:sz w:val="22"/>
                <w:szCs w:val="22"/>
              </w:rPr>
              <w:instrText xml:space="preserve"> FORMCHECKBOX </w:instrText>
            </w:r>
            <w:r w:rsidR="00241240">
              <w:rPr>
                <w:rFonts w:ascii="TheSansOffice" w:hAnsi="TheSansOffice" w:cs="Arial"/>
                <w:sz w:val="22"/>
                <w:szCs w:val="22"/>
              </w:rPr>
            </w:r>
            <w:r w:rsidR="00241240">
              <w:rPr>
                <w:rFonts w:ascii="TheSansOffice" w:hAnsi="TheSansOffice" w:cs="Arial"/>
                <w:sz w:val="22"/>
                <w:szCs w:val="22"/>
              </w:rPr>
              <w:fldChar w:fldCharType="separate"/>
            </w:r>
            <w:r w:rsidRPr="00CB008A">
              <w:rPr>
                <w:rFonts w:ascii="TheSansOffice" w:hAnsi="TheSansOffice" w:cs="Arial"/>
                <w:sz w:val="22"/>
                <w:szCs w:val="22"/>
                <w:lang w:val="en-CA"/>
              </w:rPr>
              <w:fldChar w:fldCharType="end"/>
            </w:r>
            <w:r w:rsidRPr="00CB008A">
              <w:rPr>
                <w:rFonts w:ascii="TheSansOffice" w:hAnsi="TheSansOffice" w:cs="Arial"/>
                <w:sz w:val="22"/>
                <w:szCs w:val="22"/>
              </w:rPr>
              <w:tab/>
              <w:t xml:space="preserve">No  </w:t>
            </w:r>
            <w:r w:rsidRPr="00CB008A">
              <w:rPr>
                <w:rFonts w:ascii="TheSansOffice" w:hAnsi="TheSansOffice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08A">
              <w:rPr>
                <w:rFonts w:ascii="TheSansOffice" w:hAnsi="TheSansOffice" w:cs="Arial"/>
                <w:sz w:val="22"/>
                <w:szCs w:val="22"/>
              </w:rPr>
              <w:instrText xml:space="preserve"> FORMCHECKBOX </w:instrText>
            </w:r>
            <w:r w:rsidR="00241240">
              <w:rPr>
                <w:rFonts w:ascii="TheSansOffice" w:hAnsi="TheSansOffice" w:cs="Arial"/>
                <w:sz w:val="22"/>
                <w:szCs w:val="22"/>
              </w:rPr>
            </w:r>
            <w:r w:rsidR="00241240">
              <w:rPr>
                <w:rFonts w:ascii="TheSansOffice" w:hAnsi="TheSansOffice" w:cs="Arial"/>
                <w:sz w:val="22"/>
                <w:szCs w:val="22"/>
              </w:rPr>
              <w:fldChar w:fldCharType="separate"/>
            </w:r>
            <w:r w:rsidRPr="00CB008A">
              <w:rPr>
                <w:rFonts w:ascii="TheSansOffice" w:hAnsi="TheSansOffice" w:cs="Arial"/>
                <w:sz w:val="22"/>
                <w:szCs w:val="22"/>
                <w:lang w:val="en-CA"/>
              </w:rPr>
              <w:fldChar w:fldCharType="end"/>
            </w:r>
          </w:p>
          <w:p w14:paraId="6779596B" w14:textId="77777777" w:rsidR="00836564" w:rsidRPr="00CB008A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836564" w:rsidRPr="00CA06F7" w14:paraId="6932EC76" w14:textId="77777777" w:rsidTr="006B24C0">
        <w:trPr>
          <w:trHeight w:val="576"/>
          <w:jc w:val="center"/>
        </w:trPr>
        <w:tc>
          <w:tcPr>
            <w:tcW w:w="445" w:type="dxa"/>
            <w:vMerge w:val="restart"/>
            <w:shd w:val="clear" w:color="auto" w:fill="D9D9D9" w:themeFill="background1" w:themeFillShade="D9"/>
            <w:vAlign w:val="center"/>
          </w:tcPr>
          <w:p w14:paraId="7BA0E21A" w14:textId="77777777" w:rsidR="00836564" w:rsidRPr="00CB008A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  <w:t>6</w:t>
            </w:r>
            <w:r w:rsidRPr="00CB008A"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  <w:t>.</w:t>
            </w:r>
          </w:p>
        </w:tc>
        <w:tc>
          <w:tcPr>
            <w:tcW w:w="9010" w:type="dxa"/>
            <w:shd w:val="clear" w:color="auto" w:fill="D9D9D9" w:themeFill="background1" w:themeFillShade="D9"/>
            <w:vAlign w:val="center"/>
          </w:tcPr>
          <w:p w14:paraId="660F04AA" w14:textId="77777777" w:rsidR="00836564" w:rsidRPr="00CB008A" w:rsidRDefault="00836564" w:rsidP="006A6B24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What were the reasons for </w:t>
            </w:r>
            <w:r w:rsidR="006A6B24">
              <w:rPr>
                <w:rFonts w:ascii="TheSansOffice" w:hAnsi="TheSansOffice" w:cs="Arial"/>
                <w:sz w:val="22"/>
                <w:szCs w:val="22"/>
                <w:lang w:val="en-CA"/>
              </w:rPr>
              <w:t>increasing the</w:t>
            </w: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 xml:space="preserve"> budget?</w:t>
            </w:r>
          </w:p>
        </w:tc>
      </w:tr>
      <w:tr w:rsidR="00836564" w:rsidRPr="00CA06F7" w14:paraId="15DFCD5A" w14:textId="77777777" w:rsidTr="006B24C0">
        <w:trPr>
          <w:trHeight w:val="576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61A64AA0" w14:textId="77777777" w:rsidR="00836564" w:rsidRPr="00CB008A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</w:pPr>
          </w:p>
        </w:tc>
        <w:tc>
          <w:tcPr>
            <w:tcW w:w="9010" w:type="dxa"/>
            <w:shd w:val="clear" w:color="auto" w:fill="auto"/>
            <w:vAlign w:val="center"/>
          </w:tcPr>
          <w:p w14:paraId="4389BB36" w14:textId="77777777" w:rsidR="00836564" w:rsidRPr="00CB008A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</w:tr>
      <w:tr w:rsidR="00836564" w:rsidRPr="00CA06F7" w14:paraId="5E53222E" w14:textId="77777777" w:rsidTr="006B24C0">
        <w:trPr>
          <w:trHeight w:val="576"/>
          <w:jc w:val="center"/>
        </w:trPr>
        <w:tc>
          <w:tcPr>
            <w:tcW w:w="445" w:type="dxa"/>
            <w:vMerge w:val="restart"/>
            <w:shd w:val="clear" w:color="auto" w:fill="D9D9D9" w:themeFill="background1" w:themeFillShade="D9"/>
            <w:vAlign w:val="center"/>
          </w:tcPr>
          <w:p w14:paraId="45D5BB27" w14:textId="77777777" w:rsidR="00836564" w:rsidRPr="00CB008A" w:rsidRDefault="007A5801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  <w:t>7.</w:t>
            </w:r>
          </w:p>
        </w:tc>
        <w:tc>
          <w:tcPr>
            <w:tcW w:w="9010" w:type="dxa"/>
            <w:shd w:val="clear" w:color="auto" w:fill="D9D9D9" w:themeFill="background1" w:themeFillShade="D9"/>
            <w:vAlign w:val="center"/>
          </w:tcPr>
          <w:p w14:paraId="3379AF9E" w14:textId="77777777" w:rsidR="00836564" w:rsidRPr="00CB008A" w:rsidRDefault="006A6B2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  <w:r>
              <w:rPr>
                <w:rFonts w:ascii="TheSansOffice" w:hAnsi="TheSansOffice" w:cs="Arial"/>
                <w:sz w:val="22"/>
                <w:szCs w:val="22"/>
                <w:lang w:val="en-CA"/>
              </w:rPr>
              <w:t>How d</w:t>
            </w:r>
            <w:r w:rsidR="00836564">
              <w:rPr>
                <w:rFonts w:ascii="TheSansOffice" w:hAnsi="TheSansOffice" w:cs="Arial"/>
                <w:sz w:val="22"/>
                <w:szCs w:val="22"/>
                <w:lang w:val="en-CA"/>
              </w:rPr>
              <w:t>id your firm attempt to mitigate the issue?</w:t>
            </w:r>
          </w:p>
        </w:tc>
      </w:tr>
      <w:tr w:rsidR="00836564" w:rsidRPr="00CA06F7" w14:paraId="742C9C48" w14:textId="77777777" w:rsidTr="006B24C0">
        <w:trPr>
          <w:trHeight w:val="576"/>
          <w:jc w:val="center"/>
        </w:trPr>
        <w:tc>
          <w:tcPr>
            <w:tcW w:w="445" w:type="dxa"/>
            <w:vMerge/>
            <w:shd w:val="clear" w:color="auto" w:fill="auto"/>
            <w:vAlign w:val="center"/>
          </w:tcPr>
          <w:p w14:paraId="36531A20" w14:textId="77777777" w:rsidR="00836564" w:rsidRPr="00CB008A" w:rsidRDefault="00836564" w:rsidP="00F70AF6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sz w:val="22"/>
                <w:szCs w:val="22"/>
                <w:lang w:val="en-CA"/>
              </w:rPr>
            </w:pPr>
          </w:p>
        </w:tc>
        <w:tc>
          <w:tcPr>
            <w:tcW w:w="9010" w:type="dxa"/>
            <w:shd w:val="clear" w:color="auto" w:fill="auto"/>
            <w:vAlign w:val="center"/>
          </w:tcPr>
          <w:p w14:paraId="2D1E082E" w14:textId="77777777" w:rsidR="00836564" w:rsidRPr="00CB008A" w:rsidRDefault="00836564" w:rsidP="00BA5569">
            <w:pPr>
              <w:overflowPunct/>
              <w:autoSpaceDE/>
              <w:autoSpaceDN/>
              <w:adjustRightInd/>
              <w:textAlignment w:val="auto"/>
              <w:rPr>
                <w:rFonts w:ascii="TheSansOffice" w:hAnsi="TheSansOffice" w:cs="Arial"/>
                <w:b/>
                <w:sz w:val="22"/>
                <w:szCs w:val="22"/>
                <w:lang w:val="en-CA"/>
              </w:rPr>
            </w:pPr>
          </w:p>
        </w:tc>
      </w:tr>
    </w:tbl>
    <w:p w14:paraId="174ED20A" w14:textId="48EC0A97" w:rsidR="00FE2134" w:rsidRDefault="00FE2134" w:rsidP="00FE2134">
      <w:pPr>
        <w:pStyle w:val="ListParagraph"/>
        <w:tabs>
          <w:tab w:val="right" w:pos="9360"/>
        </w:tabs>
        <w:overflowPunct/>
        <w:autoSpaceDE/>
        <w:autoSpaceDN/>
        <w:adjustRightInd/>
        <w:spacing w:before="120" w:after="120"/>
        <w:ind w:left="360" w:right="-720"/>
        <w:textAlignment w:val="auto"/>
        <w:rPr>
          <w:rFonts w:ascii="TheSansOffice" w:hAnsi="TheSansOffice"/>
          <w:b/>
          <w:caps/>
          <w:sz w:val="22"/>
          <w:szCs w:val="22"/>
        </w:rPr>
      </w:pPr>
      <w:r>
        <w:rPr>
          <w:rFonts w:ascii="TheSansOffice" w:hAnsi="TheSansOffice"/>
          <w:b/>
          <w:caps/>
          <w:sz w:val="22"/>
          <w:szCs w:val="22"/>
        </w:rPr>
        <w:br w:type="page"/>
      </w:r>
    </w:p>
    <w:p w14:paraId="70E843A6" w14:textId="325F911D" w:rsidR="005E6015" w:rsidRDefault="005E6015" w:rsidP="002C0B87">
      <w:pPr>
        <w:pStyle w:val="ListParagraph"/>
        <w:numPr>
          <w:ilvl w:val="0"/>
          <w:numId w:val="2"/>
        </w:numPr>
        <w:tabs>
          <w:tab w:val="right" w:pos="9360"/>
        </w:tabs>
        <w:overflowPunct/>
        <w:autoSpaceDE/>
        <w:autoSpaceDN/>
        <w:adjustRightInd/>
        <w:spacing w:before="120" w:after="120"/>
        <w:ind w:left="360" w:right="-720"/>
        <w:textAlignment w:val="auto"/>
        <w:rPr>
          <w:rFonts w:ascii="TheSansOffice" w:hAnsi="TheSansOffice"/>
          <w:b/>
          <w:caps/>
          <w:sz w:val="22"/>
          <w:szCs w:val="22"/>
        </w:rPr>
      </w:pPr>
      <w:r>
        <w:rPr>
          <w:rFonts w:ascii="TheSansOffice" w:hAnsi="TheSansOffice"/>
          <w:b/>
          <w:caps/>
          <w:sz w:val="22"/>
          <w:szCs w:val="22"/>
        </w:rPr>
        <w:lastRenderedPageBreak/>
        <w:t>PROFESSIONAL ASSOCIATIONS(S)</w:t>
      </w:r>
    </w:p>
    <w:p w14:paraId="709817F0" w14:textId="7159B857" w:rsidR="005E6015" w:rsidRPr="009C5CBB" w:rsidRDefault="009C5CBB" w:rsidP="009C5CBB">
      <w:pPr>
        <w:ind w:firstLine="360"/>
        <w:rPr>
          <w:rFonts w:ascii="TheSansOffice" w:hAnsi="TheSansOffice"/>
          <w:caps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t>State the association(s) the R</w:t>
      </w:r>
      <w:r w:rsidRPr="009C5CBB">
        <w:rPr>
          <w:rFonts w:ascii="TheSansOffice" w:hAnsi="TheSansOffice"/>
          <w:sz w:val="22"/>
          <w:szCs w:val="22"/>
        </w:rPr>
        <w:t>espondent is a member of: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70"/>
      </w:tblGrid>
      <w:tr w:rsidR="009C5CBB" w14:paraId="4ED5494F" w14:textId="77777777" w:rsidTr="009C5CBB">
        <w:tc>
          <w:tcPr>
            <w:tcW w:w="9530" w:type="dxa"/>
          </w:tcPr>
          <w:p w14:paraId="1C982D63" w14:textId="77777777" w:rsidR="009C5CBB" w:rsidRDefault="009C5CBB" w:rsidP="005E6015">
            <w:pPr>
              <w:pStyle w:val="ListParagraph"/>
              <w:tabs>
                <w:tab w:val="right" w:pos="9360"/>
              </w:tabs>
              <w:overflowPunct/>
              <w:autoSpaceDE/>
              <w:autoSpaceDN/>
              <w:adjustRightInd/>
              <w:spacing w:before="120" w:after="120"/>
              <w:ind w:left="0" w:right="-720"/>
              <w:textAlignment w:val="auto"/>
              <w:rPr>
                <w:rFonts w:ascii="TheSansOffice" w:hAnsi="TheSansOffice"/>
                <w:b/>
                <w:caps/>
                <w:sz w:val="22"/>
                <w:szCs w:val="22"/>
              </w:rPr>
            </w:pPr>
          </w:p>
          <w:p w14:paraId="366EAC50" w14:textId="577E1FD6" w:rsidR="009C5CBB" w:rsidRDefault="009C5CBB" w:rsidP="005E6015">
            <w:pPr>
              <w:pStyle w:val="ListParagraph"/>
              <w:tabs>
                <w:tab w:val="right" w:pos="9360"/>
              </w:tabs>
              <w:overflowPunct/>
              <w:autoSpaceDE/>
              <w:autoSpaceDN/>
              <w:adjustRightInd/>
              <w:spacing w:before="120" w:after="120"/>
              <w:ind w:left="0" w:right="-720"/>
              <w:textAlignment w:val="auto"/>
              <w:rPr>
                <w:rFonts w:ascii="TheSansOffice" w:hAnsi="TheSansOffice"/>
                <w:b/>
                <w:caps/>
                <w:sz w:val="22"/>
                <w:szCs w:val="22"/>
              </w:rPr>
            </w:pPr>
          </w:p>
        </w:tc>
      </w:tr>
    </w:tbl>
    <w:p w14:paraId="07C986A3" w14:textId="53F81FC9" w:rsidR="00512066" w:rsidRDefault="00CB008A" w:rsidP="002C0B87">
      <w:pPr>
        <w:pStyle w:val="ListParagraph"/>
        <w:numPr>
          <w:ilvl w:val="0"/>
          <w:numId w:val="2"/>
        </w:numPr>
        <w:tabs>
          <w:tab w:val="right" w:pos="9360"/>
        </w:tabs>
        <w:overflowPunct/>
        <w:autoSpaceDE/>
        <w:autoSpaceDN/>
        <w:adjustRightInd/>
        <w:spacing w:before="120" w:after="120"/>
        <w:ind w:left="360" w:right="-720"/>
        <w:textAlignment w:val="auto"/>
        <w:rPr>
          <w:rFonts w:ascii="TheSansOffice" w:hAnsi="TheSansOffice"/>
          <w:b/>
          <w:caps/>
          <w:sz w:val="22"/>
          <w:szCs w:val="22"/>
        </w:rPr>
      </w:pPr>
      <w:r w:rsidRPr="001D7FFE">
        <w:rPr>
          <w:rFonts w:ascii="TheSansOffice" w:hAnsi="TheSansOffice"/>
          <w:b/>
          <w:caps/>
          <w:sz w:val="22"/>
          <w:szCs w:val="22"/>
        </w:rPr>
        <w:t>Sustainable Benefits</w:t>
      </w:r>
    </w:p>
    <w:p w14:paraId="7C390C58" w14:textId="0FCC3464" w:rsidR="003B40F4" w:rsidRPr="00D80C41" w:rsidRDefault="003B40F4" w:rsidP="00D80C41">
      <w:pPr>
        <w:ind w:left="360"/>
        <w:rPr>
          <w:rFonts w:ascii="TheSansOffice" w:hAnsi="TheSansOffice"/>
          <w:sz w:val="22"/>
          <w:szCs w:val="22"/>
        </w:rPr>
      </w:pPr>
      <w:r w:rsidRPr="00D80C41">
        <w:rPr>
          <w:rFonts w:ascii="TheSansOffice" w:hAnsi="TheSansOffice"/>
          <w:sz w:val="22"/>
          <w:szCs w:val="22"/>
        </w:rPr>
        <w:t>Brie</w:t>
      </w:r>
      <w:r w:rsidR="002F0E57">
        <w:rPr>
          <w:rFonts w:ascii="TheSansOffice" w:hAnsi="TheSansOffice"/>
          <w:sz w:val="22"/>
          <w:szCs w:val="22"/>
        </w:rPr>
        <w:t xml:space="preserve">fly describe how your firm </w:t>
      </w:r>
      <w:r w:rsidRPr="00D80C41">
        <w:rPr>
          <w:rFonts w:ascii="TheSansOffice" w:hAnsi="TheSansOffice"/>
          <w:sz w:val="22"/>
          <w:szCs w:val="22"/>
        </w:rPr>
        <w:t>incorporate</w:t>
      </w:r>
      <w:r w:rsidR="002F0E57">
        <w:rPr>
          <w:rFonts w:ascii="TheSansOffice" w:hAnsi="TheSansOffice"/>
          <w:sz w:val="22"/>
          <w:szCs w:val="22"/>
        </w:rPr>
        <w:t>s</w:t>
      </w:r>
      <w:r w:rsidRPr="00D80C41">
        <w:rPr>
          <w:rFonts w:ascii="TheSansOffice" w:hAnsi="TheSansOffice"/>
          <w:sz w:val="22"/>
          <w:szCs w:val="22"/>
        </w:rPr>
        <w:t xml:space="preserve"> sustainability into </w:t>
      </w:r>
      <w:r w:rsidR="002F0E57">
        <w:rPr>
          <w:rFonts w:ascii="TheSansOffice" w:hAnsi="TheSansOffice"/>
          <w:sz w:val="22"/>
          <w:szCs w:val="22"/>
        </w:rPr>
        <w:t xml:space="preserve">both the company’s operations as well as specific project based examples. </w:t>
      </w:r>
    </w:p>
    <w:p w14:paraId="4269E1F0" w14:textId="39D65289" w:rsidR="00C92D09" w:rsidRDefault="00C92D09" w:rsidP="00181465">
      <w:pPr>
        <w:pStyle w:val="ListParagraph"/>
        <w:numPr>
          <w:ilvl w:val="0"/>
          <w:numId w:val="18"/>
        </w:numPr>
        <w:spacing w:before="120" w:after="120"/>
        <w:ind w:left="900" w:right="-720" w:hanging="450"/>
        <w:rPr>
          <w:rFonts w:ascii="TheSansOffice" w:hAnsi="TheSansOffice"/>
          <w:sz w:val="22"/>
          <w:szCs w:val="22"/>
          <w:u w:val="single"/>
        </w:rPr>
      </w:pPr>
      <w:r w:rsidRPr="003B40F4">
        <w:rPr>
          <w:rFonts w:ascii="TheSansOffice" w:hAnsi="TheSansOffice"/>
          <w:sz w:val="22"/>
          <w:szCs w:val="22"/>
          <w:u w:val="single"/>
        </w:rPr>
        <w:t>Environmental</w:t>
      </w:r>
    </w:p>
    <w:p w14:paraId="56DFBE9D" w14:textId="77777777" w:rsidR="002F0E57" w:rsidRDefault="002F0E57" w:rsidP="002F0E57">
      <w:pPr>
        <w:pStyle w:val="ListParagraph"/>
        <w:numPr>
          <w:ilvl w:val="0"/>
          <w:numId w:val="19"/>
        </w:numPr>
        <w:ind w:left="1350" w:right="-720" w:hanging="270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t>Business Operations Initiatives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8005"/>
      </w:tblGrid>
      <w:tr w:rsidR="002F0E57" w14:paraId="66AC76B6" w14:textId="77777777" w:rsidTr="00131AA7">
        <w:tc>
          <w:tcPr>
            <w:tcW w:w="8005" w:type="dxa"/>
          </w:tcPr>
          <w:p w14:paraId="60A07004" w14:textId="77777777" w:rsidR="002F0E57" w:rsidRDefault="002F0E57" w:rsidP="00131AA7">
            <w:pPr>
              <w:pStyle w:val="ListParagraph"/>
              <w:ind w:left="1350" w:right="-720" w:hanging="270"/>
              <w:rPr>
                <w:rFonts w:ascii="TheSansOffice" w:hAnsi="TheSansOffice"/>
                <w:sz w:val="22"/>
                <w:szCs w:val="22"/>
              </w:rPr>
            </w:pPr>
          </w:p>
          <w:p w14:paraId="05F62146" w14:textId="77777777" w:rsidR="002F0E57" w:rsidRDefault="002F0E57" w:rsidP="00131AA7">
            <w:pPr>
              <w:pStyle w:val="ListParagraph"/>
              <w:ind w:left="1350" w:right="-720" w:hanging="270"/>
              <w:rPr>
                <w:rFonts w:ascii="TheSansOffice" w:hAnsi="TheSansOffice"/>
                <w:sz w:val="22"/>
                <w:szCs w:val="22"/>
              </w:rPr>
            </w:pPr>
          </w:p>
          <w:p w14:paraId="4E672969" w14:textId="77777777" w:rsidR="002F0E57" w:rsidRDefault="002F0E57" w:rsidP="00131AA7">
            <w:pPr>
              <w:pStyle w:val="ListParagraph"/>
              <w:ind w:left="1350" w:right="-720" w:hanging="270"/>
              <w:rPr>
                <w:rFonts w:ascii="TheSansOffice" w:hAnsi="TheSansOffice"/>
                <w:sz w:val="22"/>
                <w:szCs w:val="22"/>
              </w:rPr>
            </w:pPr>
          </w:p>
        </w:tc>
      </w:tr>
    </w:tbl>
    <w:p w14:paraId="01530E98" w14:textId="77777777" w:rsidR="002F0E57" w:rsidRDefault="002F0E57" w:rsidP="002F0E57">
      <w:pPr>
        <w:pStyle w:val="ListParagraph"/>
        <w:ind w:left="1350" w:right="-720" w:hanging="270"/>
        <w:rPr>
          <w:rFonts w:ascii="TheSansOffice" w:hAnsi="TheSansOffice"/>
          <w:sz w:val="22"/>
          <w:szCs w:val="22"/>
        </w:rPr>
      </w:pPr>
    </w:p>
    <w:p w14:paraId="6A6394F7" w14:textId="77777777" w:rsidR="002F0E57" w:rsidRDefault="002F0E57" w:rsidP="002F0E57">
      <w:pPr>
        <w:pStyle w:val="ListParagraph"/>
        <w:numPr>
          <w:ilvl w:val="0"/>
          <w:numId w:val="19"/>
        </w:numPr>
        <w:ind w:left="1350" w:right="-720" w:hanging="270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t>Project Specific Initiatives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8005"/>
      </w:tblGrid>
      <w:tr w:rsidR="002F0E57" w14:paraId="0BFA4B53" w14:textId="77777777" w:rsidTr="00131AA7">
        <w:tc>
          <w:tcPr>
            <w:tcW w:w="8005" w:type="dxa"/>
          </w:tcPr>
          <w:p w14:paraId="0956A6F8" w14:textId="77777777" w:rsidR="002F0E57" w:rsidRDefault="002F0E57" w:rsidP="00131AA7">
            <w:pPr>
              <w:pStyle w:val="ListParagraph"/>
              <w:ind w:left="0" w:right="-720"/>
              <w:rPr>
                <w:rFonts w:ascii="TheSansOffice" w:hAnsi="TheSansOffice"/>
                <w:sz w:val="22"/>
                <w:szCs w:val="22"/>
              </w:rPr>
            </w:pPr>
          </w:p>
          <w:p w14:paraId="5C5031DD" w14:textId="77777777" w:rsidR="002F0E57" w:rsidRDefault="002F0E57" w:rsidP="00131AA7">
            <w:pPr>
              <w:pStyle w:val="ListParagraph"/>
              <w:ind w:left="0" w:right="-720"/>
              <w:rPr>
                <w:rFonts w:ascii="TheSansOffice" w:hAnsi="TheSansOffice"/>
                <w:sz w:val="22"/>
                <w:szCs w:val="22"/>
              </w:rPr>
            </w:pPr>
          </w:p>
          <w:p w14:paraId="0B95C6DA" w14:textId="77777777" w:rsidR="002F0E57" w:rsidRDefault="002F0E57" w:rsidP="00131AA7">
            <w:pPr>
              <w:pStyle w:val="ListParagraph"/>
              <w:ind w:left="0" w:right="-720"/>
              <w:rPr>
                <w:rFonts w:ascii="TheSansOffice" w:hAnsi="TheSansOffice"/>
                <w:sz w:val="22"/>
                <w:szCs w:val="22"/>
              </w:rPr>
            </w:pPr>
          </w:p>
        </w:tc>
      </w:tr>
    </w:tbl>
    <w:p w14:paraId="49C4E8FB" w14:textId="77777777" w:rsidR="002F0E57" w:rsidRDefault="002F0E57" w:rsidP="002F0E57">
      <w:pPr>
        <w:pStyle w:val="ListParagraph"/>
        <w:spacing w:before="120" w:after="120"/>
        <w:ind w:left="900" w:right="-720"/>
        <w:rPr>
          <w:rFonts w:ascii="TheSansOffice" w:hAnsi="TheSansOffice"/>
          <w:sz w:val="22"/>
          <w:szCs w:val="22"/>
          <w:u w:val="single"/>
        </w:rPr>
      </w:pPr>
    </w:p>
    <w:p w14:paraId="69383E71" w14:textId="58EFD71C" w:rsidR="003675CF" w:rsidRDefault="003675CF" w:rsidP="00181465">
      <w:pPr>
        <w:pStyle w:val="ListParagraph"/>
        <w:numPr>
          <w:ilvl w:val="0"/>
          <w:numId w:val="18"/>
        </w:numPr>
        <w:spacing w:before="120" w:after="120"/>
        <w:ind w:left="900" w:right="-720" w:hanging="450"/>
        <w:rPr>
          <w:rFonts w:ascii="TheSansOffice" w:hAnsi="TheSansOffice"/>
          <w:sz w:val="22"/>
          <w:szCs w:val="22"/>
          <w:u w:val="single"/>
        </w:rPr>
      </w:pPr>
      <w:r w:rsidRPr="003B40F4">
        <w:rPr>
          <w:rFonts w:ascii="TheSansOffice" w:hAnsi="TheSansOffice"/>
          <w:sz w:val="22"/>
          <w:szCs w:val="22"/>
          <w:u w:val="single"/>
        </w:rPr>
        <w:t>Social</w:t>
      </w:r>
    </w:p>
    <w:p w14:paraId="1A8063D0" w14:textId="77777777" w:rsidR="002F0E57" w:rsidRDefault="002F0E57" w:rsidP="002F0E57">
      <w:pPr>
        <w:pStyle w:val="ListParagraph"/>
        <w:numPr>
          <w:ilvl w:val="0"/>
          <w:numId w:val="19"/>
        </w:numPr>
        <w:ind w:left="1350" w:right="-720" w:hanging="270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t>Business Operations Initiatives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8005"/>
      </w:tblGrid>
      <w:tr w:rsidR="002F0E57" w14:paraId="2339D973" w14:textId="77777777" w:rsidTr="00131AA7">
        <w:tc>
          <w:tcPr>
            <w:tcW w:w="8005" w:type="dxa"/>
          </w:tcPr>
          <w:p w14:paraId="4A81E7A5" w14:textId="77777777" w:rsidR="002F0E57" w:rsidRDefault="002F0E57" w:rsidP="00131AA7">
            <w:pPr>
              <w:pStyle w:val="ListParagraph"/>
              <w:ind w:left="1350" w:right="-720" w:hanging="270"/>
              <w:rPr>
                <w:rFonts w:ascii="TheSansOffice" w:hAnsi="TheSansOffice"/>
                <w:sz w:val="22"/>
                <w:szCs w:val="22"/>
              </w:rPr>
            </w:pPr>
          </w:p>
          <w:p w14:paraId="74A090E9" w14:textId="77777777" w:rsidR="002F0E57" w:rsidRDefault="002F0E57" w:rsidP="00131AA7">
            <w:pPr>
              <w:pStyle w:val="ListParagraph"/>
              <w:ind w:left="1350" w:right="-720" w:hanging="270"/>
              <w:rPr>
                <w:rFonts w:ascii="TheSansOffice" w:hAnsi="TheSansOffice"/>
                <w:sz w:val="22"/>
                <w:szCs w:val="22"/>
              </w:rPr>
            </w:pPr>
          </w:p>
          <w:p w14:paraId="4EE43108" w14:textId="77777777" w:rsidR="002F0E57" w:rsidRDefault="002F0E57" w:rsidP="00131AA7">
            <w:pPr>
              <w:pStyle w:val="ListParagraph"/>
              <w:ind w:left="1350" w:right="-720" w:hanging="270"/>
              <w:rPr>
                <w:rFonts w:ascii="TheSansOffice" w:hAnsi="TheSansOffice"/>
                <w:sz w:val="22"/>
                <w:szCs w:val="22"/>
              </w:rPr>
            </w:pPr>
          </w:p>
        </w:tc>
      </w:tr>
    </w:tbl>
    <w:p w14:paraId="7D57C693" w14:textId="77777777" w:rsidR="002F0E57" w:rsidRDefault="002F0E57" w:rsidP="002F0E57">
      <w:pPr>
        <w:pStyle w:val="ListParagraph"/>
        <w:ind w:left="1350" w:right="-720" w:hanging="270"/>
        <w:rPr>
          <w:rFonts w:ascii="TheSansOffice" w:hAnsi="TheSansOffice"/>
          <w:sz w:val="22"/>
          <w:szCs w:val="22"/>
        </w:rPr>
      </w:pPr>
    </w:p>
    <w:p w14:paraId="2B69DF47" w14:textId="77777777" w:rsidR="002F0E57" w:rsidRDefault="002F0E57" w:rsidP="002F0E57">
      <w:pPr>
        <w:pStyle w:val="ListParagraph"/>
        <w:numPr>
          <w:ilvl w:val="0"/>
          <w:numId w:val="19"/>
        </w:numPr>
        <w:ind w:left="1350" w:right="-720" w:hanging="270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t>Project Specific Initiatives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8005"/>
      </w:tblGrid>
      <w:tr w:rsidR="002F0E57" w14:paraId="0898CB7D" w14:textId="77777777" w:rsidTr="00131AA7">
        <w:tc>
          <w:tcPr>
            <w:tcW w:w="8005" w:type="dxa"/>
          </w:tcPr>
          <w:p w14:paraId="17A77399" w14:textId="77777777" w:rsidR="002F0E57" w:rsidRDefault="002F0E57" w:rsidP="00131AA7">
            <w:pPr>
              <w:pStyle w:val="ListParagraph"/>
              <w:ind w:left="0" w:right="-720"/>
              <w:rPr>
                <w:rFonts w:ascii="TheSansOffice" w:hAnsi="TheSansOffice"/>
                <w:sz w:val="22"/>
                <w:szCs w:val="22"/>
              </w:rPr>
            </w:pPr>
          </w:p>
          <w:p w14:paraId="0E0A6F08" w14:textId="77777777" w:rsidR="002F0E57" w:rsidRDefault="002F0E57" w:rsidP="00131AA7">
            <w:pPr>
              <w:pStyle w:val="ListParagraph"/>
              <w:ind w:left="0" w:right="-720"/>
              <w:rPr>
                <w:rFonts w:ascii="TheSansOffice" w:hAnsi="TheSansOffice"/>
                <w:sz w:val="22"/>
                <w:szCs w:val="22"/>
              </w:rPr>
            </w:pPr>
          </w:p>
          <w:p w14:paraId="41522D18" w14:textId="77777777" w:rsidR="002F0E57" w:rsidRDefault="002F0E57" w:rsidP="00131AA7">
            <w:pPr>
              <w:pStyle w:val="ListParagraph"/>
              <w:ind w:left="0" w:right="-720"/>
              <w:rPr>
                <w:rFonts w:ascii="TheSansOffice" w:hAnsi="TheSansOffice"/>
                <w:sz w:val="22"/>
                <w:szCs w:val="22"/>
              </w:rPr>
            </w:pPr>
          </w:p>
        </w:tc>
      </w:tr>
    </w:tbl>
    <w:p w14:paraId="67349A6A" w14:textId="45853611" w:rsidR="003B40F4" w:rsidRPr="002F0E57" w:rsidRDefault="003B40F4" w:rsidP="002F0E57">
      <w:pPr>
        <w:rPr>
          <w:rFonts w:ascii="TheSansOffice" w:hAnsi="TheSansOffice"/>
          <w:sz w:val="22"/>
          <w:szCs w:val="22"/>
          <w:u w:val="single"/>
        </w:rPr>
      </w:pPr>
    </w:p>
    <w:p w14:paraId="63EBE2C8" w14:textId="14BBE6A0" w:rsidR="003675CF" w:rsidRDefault="003675CF" w:rsidP="00181465">
      <w:pPr>
        <w:pStyle w:val="ListParagraph"/>
        <w:numPr>
          <w:ilvl w:val="0"/>
          <w:numId w:val="18"/>
        </w:numPr>
        <w:spacing w:before="120" w:after="120"/>
        <w:ind w:left="900" w:right="-720" w:hanging="450"/>
        <w:rPr>
          <w:rFonts w:ascii="TheSansOffice" w:hAnsi="TheSansOffice"/>
          <w:sz w:val="22"/>
          <w:szCs w:val="22"/>
          <w:u w:val="single"/>
        </w:rPr>
      </w:pPr>
      <w:r w:rsidRPr="003B40F4">
        <w:rPr>
          <w:rFonts w:ascii="TheSansOffice" w:hAnsi="TheSansOffice"/>
          <w:sz w:val="22"/>
          <w:szCs w:val="22"/>
          <w:u w:val="single"/>
        </w:rPr>
        <w:t>Economic</w:t>
      </w:r>
    </w:p>
    <w:p w14:paraId="4F79314D" w14:textId="77777777" w:rsidR="002F0E57" w:rsidRDefault="002F0E57" w:rsidP="002F0E57">
      <w:pPr>
        <w:pStyle w:val="ListParagraph"/>
        <w:numPr>
          <w:ilvl w:val="0"/>
          <w:numId w:val="19"/>
        </w:numPr>
        <w:ind w:left="1350" w:right="-720" w:hanging="270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t>Business Operations Initiatives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8005"/>
      </w:tblGrid>
      <w:tr w:rsidR="002F0E57" w14:paraId="77530B7F" w14:textId="77777777" w:rsidTr="00131AA7">
        <w:tc>
          <w:tcPr>
            <w:tcW w:w="8005" w:type="dxa"/>
          </w:tcPr>
          <w:p w14:paraId="7765353B" w14:textId="77777777" w:rsidR="002F0E57" w:rsidRDefault="002F0E57" w:rsidP="00131AA7">
            <w:pPr>
              <w:pStyle w:val="ListParagraph"/>
              <w:ind w:left="1350" w:right="-720" w:hanging="270"/>
              <w:rPr>
                <w:rFonts w:ascii="TheSansOffice" w:hAnsi="TheSansOffice"/>
                <w:sz w:val="22"/>
                <w:szCs w:val="22"/>
              </w:rPr>
            </w:pPr>
          </w:p>
          <w:p w14:paraId="00B8059C" w14:textId="77777777" w:rsidR="002F0E57" w:rsidRDefault="002F0E57" w:rsidP="00131AA7">
            <w:pPr>
              <w:pStyle w:val="ListParagraph"/>
              <w:ind w:left="1350" w:right="-720" w:hanging="270"/>
              <w:rPr>
                <w:rFonts w:ascii="TheSansOffice" w:hAnsi="TheSansOffice"/>
                <w:sz w:val="22"/>
                <w:szCs w:val="22"/>
              </w:rPr>
            </w:pPr>
          </w:p>
          <w:p w14:paraId="2EBBD7D0" w14:textId="77777777" w:rsidR="002F0E57" w:rsidRDefault="002F0E57" w:rsidP="00131AA7">
            <w:pPr>
              <w:pStyle w:val="ListParagraph"/>
              <w:ind w:left="1350" w:right="-720" w:hanging="270"/>
              <w:rPr>
                <w:rFonts w:ascii="TheSansOffice" w:hAnsi="TheSansOffice"/>
                <w:sz w:val="22"/>
                <w:szCs w:val="22"/>
              </w:rPr>
            </w:pPr>
          </w:p>
        </w:tc>
      </w:tr>
    </w:tbl>
    <w:p w14:paraId="47ECF0AC" w14:textId="77777777" w:rsidR="002F0E57" w:rsidRDefault="002F0E57" w:rsidP="002F0E57">
      <w:pPr>
        <w:pStyle w:val="ListParagraph"/>
        <w:ind w:left="1350" w:right="-720" w:hanging="270"/>
        <w:rPr>
          <w:rFonts w:ascii="TheSansOffice" w:hAnsi="TheSansOffice"/>
          <w:sz w:val="22"/>
          <w:szCs w:val="22"/>
        </w:rPr>
      </w:pPr>
    </w:p>
    <w:p w14:paraId="67D9DD82" w14:textId="77777777" w:rsidR="002F0E57" w:rsidRDefault="002F0E57" w:rsidP="002F0E57">
      <w:pPr>
        <w:pStyle w:val="ListParagraph"/>
        <w:numPr>
          <w:ilvl w:val="0"/>
          <w:numId w:val="19"/>
        </w:numPr>
        <w:ind w:left="1350" w:right="-720" w:hanging="270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t>Project Specific Initiatives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8005"/>
      </w:tblGrid>
      <w:tr w:rsidR="002F0E57" w14:paraId="166CD868" w14:textId="77777777" w:rsidTr="00131AA7">
        <w:tc>
          <w:tcPr>
            <w:tcW w:w="8005" w:type="dxa"/>
          </w:tcPr>
          <w:p w14:paraId="2C13BB10" w14:textId="77777777" w:rsidR="002F0E57" w:rsidRDefault="002F0E57" w:rsidP="00131AA7">
            <w:pPr>
              <w:pStyle w:val="ListParagraph"/>
              <w:ind w:left="0" w:right="-720"/>
              <w:rPr>
                <w:rFonts w:ascii="TheSansOffice" w:hAnsi="TheSansOffice"/>
                <w:sz w:val="22"/>
                <w:szCs w:val="22"/>
              </w:rPr>
            </w:pPr>
          </w:p>
          <w:p w14:paraId="0BFC31CD" w14:textId="77777777" w:rsidR="002F0E57" w:rsidRDefault="002F0E57" w:rsidP="00131AA7">
            <w:pPr>
              <w:pStyle w:val="ListParagraph"/>
              <w:ind w:left="0" w:right="-720"/>
              <w:rPr>
                <w:rFonts w:ascii="TheSansOffice" w:hAnsi="TheSansOffice"/>
                <w:sz w:val="22"/>
                <w:szCs w:val="22"/>
              </w:rPr>
            </w:pPr>
          </w:p>
          <w:p w14:paraId="650F48E8" w14:textId="77777777" w:rsidR="002F0E57" w:rsidRDefault="002F0E57" w:rsidP="00131AA7">
            <w:pPr>
              <w:pStyle w:val="ListParagraph"/>
              <w:ind w:left="0" w:right="-720"/>
              <w:rPr>
                <w:rFonts w:ascii="TheSansOffice" w:hAnsi="TheSansOffice"/>
                <w:sz w:val="22"/>
                <w:szCs w:val="22"/>
              </w:rPr>
            </w:pPr>
          </w:p>
        </w:tc>
      </w:tr>
    </w:tbl>
    <w:p w14:paraId="4A4F6707" w14:textId="77777777" w:rsidR="00512066" w:rsidRPr="00BF27E5" w:rsidRDefault="00512066" w:rsidP="002C0B87">
      <w:pPr>
        <w:pStyle w:val="ListParagraph"/>
        <w:numPr>
          <w:ilvl w:val="0"/>
          <w:numId w:val="2"/>
        </w:numPr>
        <w:tabs>
          <w:tab w:val="right" w:pos="9360"/>
        </w:tabs>
        <w:overflowPunct/>
        <w:autoSpaceDE/>
        <w:autoSpaceDN/>
        <w:adjustRightInd/>
        <w:spacing w:before="120" w:after="120"/>
        <w:ind w:left="360" w:right="-720"/>
        <w:textAlignment w:val="auto"/>
        <w:rPr>
          <w:rFonts w:ascii="TheSansOffice" w:hAnsi="TheSansOffice"/>
          <w:b/>
          <w:caps/>
          <w:sz w:val="22"/>
          <w:szCs w:val="22"/>
        </w:rPr>
      </w:pPr>
      <w:r w:rsidRPr="00BF27E5">
        <w:rPr>
          <w:rFonts w:ascii="TheSansOffice" w:hAnsi="TheSansOffice"/>
          <w:b/>
          <w:caps/>
          <w:sz w:val="22"/>
          <w:szCs w:val="22"/>
        </w:rPr>
        <w:lastRenderedPageBreak/>
        <w:t xml:space="preserve">Value Added </w:t>
      </w:r>
      <w:r w:rsidR="00CB008A" w:rsidRPr="00BF27E5">
        <w:rPr>
          <w:rFonts w:ascii="TheSansOffice" w:hAnsi="TheSansOffice"/>
          <w:b/>
          <w:caps/>
          <w:sz w:val="22"/>
          <w:szCs w:val="22"/>
        </w:rPr>
        <w:t>Benefits</w:t>
      </w:r>
    </w:p>
    <w:p w14:paraId="51DF750E" w14:textId="0E9A1C81" w:rsidR="00A06D04" w:rsidRDefault="00A06D04" w:rsidP="00BD383E">
      <w:pPr>
        <w:spacing w:before="120" w:after="120"/>
        <w:ind w:left="360"/>
        <w:rPr>
          <w:rFonts w:ascii="TheSansOffice" w:hAnsi="TheSansOffice"/>
          <w:sz w:val="22"/>
          <w:szCs w:val="22"/>
        </w:rPr>
      </w:pPr>
      <w:r w:rsidRPr="009C6972">
        <w:rPr>
          <w:rFonts w:ascii="TheSansOffice" w:hAnsi="TheSansOffice"/>
          <w:sz w:val="22"/>
          <w:szCs w:val="22"/>
        </w:rPr>
        <w:t xml:space="preserve">Provide information on </w:t>
      </w:r>
      <w:r w:rsidR="00FC2CA8">
        <w:rPr>
          <w:rFonts w:ascii="TheSansOffice" w:hAnsi="TheSansOffice"/>
          <w:sz w:val="22"/>
          <w:szCs w:val="22"/>
        </w:rPr>
        <w:t>the following</w:t>
      </w:r>
      <w:r w:rsidR="00F44AD3" w:rsidRPr="009C6972">
        <w:rPr>
          <w:rFonts w:ascii="TheSansOffice" w:hAnsi="TheSansOffice"/>
          <w:sz w:val="22"/>
          <w:szCs w:val="22"/>
        </w:rPr>
        <w:t xml:space="preserve">: </w:t>
      </w:r>
    </w:p>
    <w:p w14:paraId="0AA2410D" w14:textId="070636A6" w:rsidR="000D6BE3" w:rsidRDefault="000D6BE3" w:rsidP="005423A2">
      <w:pPr>
        <w:pStyle w:val="ListParagraph"/>
        <w:numPr>
          <w:ilvl w:val="0"/>
          <w:numId w:val="20"/>
        </w:numPr>
        <w:spacing w:before="120" w:after="120"/>
        <w:ind w:left="900" w:hanging="450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t>Creativity and Innovation</w:t>
      </w:r>
    </w:p>
    <w:p w14:paraId="146B3D3F" w14:textId="079FDC35" w:rsidR="00F44AD3" w:rsidRPr="000D6BE3" w:rsidRDefault="00F44AD3" w:rsidP="005423A2">
      <w:pPr>
        <w:pStyle w:val="ListParagraph"/>
        <w:spacing w:before="120" w:after="120"/>
        <w:ind w:left="900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t>What makes your firm innovative and how will creativity be incorporated in providing options</w:t>
      </w:r>
      <w:r w:rsidR="00C21B45">
        <w:rPr>
          <w:rFonts w:ascii="TheSansOffice" w:hAnsi="TheSansOffice"/>
          <w:sz w:val="22"/>
          <w:szCs w:val="22"/>
        </w:rPr>
        <w:t>. Please provide specific examples of these creative and innovative solutions benefits from past projects</w:t>
      </w:r>
      <w:r>
        <w:rPr>
          <w:rFonts w:ascii="TheSansOffice" w:hAnsi="TheSansOffice"/>
          <w:sz w:val="22"/>
          <w:szCs w:val="22"/>
        </w:rPr>
        <w:t>:</w:t>
      </w:r>
    </w:p>
    <w:tbl>
      <w:tblPr>
        <w:tblW w:w="8425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5"/>
      </w:tblGrid>
      <w:tr w:rsidR="00A06D04" w:rsidRPr="00BF27E5" w14:paraId="25493AA9" w14:textId="77777777" w:rsidTr="005423A2">
        <w:trPr>
          <w:trHeight w:val="454"/>
        </w:trPr>
        <w:tc>
          <w:tcPr>
            <w:tcW w:w="8425" w:type="dxa"/>
            <w:shd w:val="clear" w:color="auto" w:fill="auto"/>
          </w:tcPr>
          <w:p w14:paraId="767951B4" w14:textId="77777777" w:rsidR="00A06D04" w:rsidRDefault="00A06D04" w:rsidP="00BF27E5">
            <w:pPr>
              <w:ind w:left="360" w:right="-720"/>
              <w:rPr>
                <w:rFonts w:ascii="TheSansOffice" w:hAnsi="TheSansOffice"/>
                <w:sz w:val="22"/>
                <w:szCs w:val="22"/>
              </w:rPr>
            </w:pPr>
          </w:p>
          <w:p w14:paraId="21EAB262" w14:textId="77777777" w:rsidR="00F44AD3" w:rsidRDefault="00F44AD3" w:rsidP="00BF27E5">
            <w:pPr>
              <w:ind w:left="360" w:right="-720"/>
              <w:rPr>
                <w:rFonts w:ascii="TheSansOffice" w:hAnsi="TheSansOffice"/>
                <w:sz w:val="22"/>
                <w:szCs w:val="22"/>
              </w:rPr>
            </w:pPr>
          </w:p>
          <w:p w14:paraId="60248FF6" w14:textId="77777777" w:rsidR="00F44AD3" w:rsidRDefault="00F44AD3" w:rsidP="00BF27E5">
            <w:pPr>
              <w:ind w:left="360" w:right="-720"/>
              <w:rPr>
                <w:rFonts w:ascii="TheSansOffice" w:hAnsi="TheSansOffice"/>
                <w:sz w:val="22"/>
                <w:szCs w:val="22"/>
              </w:rPr>
            </w:pPr>
          </w:p>
          <w:p w14:paraId="349A7A0E" w14:textId="0D06FD00" w:rsidR="00F44AD3" w:rsidRPr="00BF27E5" w:rsidRDefault="00F44AD3" w:rsidP="00BF27E5">
            <w:pPr>
              <w:ind w:left="360" w:right="-720"/>
              <w:rPr>
                <w:rFonts w:ascii="TheSansOffice" w:hAnsi="TheSansOffice"/>
                <w:sz w:val="22"/>
                <w:szCs w:val="22"/>
              </w:rPr>
            </w:pPr>
          </w:p>
        </w:tc>
      </w:tr>
    </w:tbl>
    <w:p w14:paraId="48E8FD89" w14:textId="5F7E1FAA" w:rsidR="00F44AD3" w:rsidRDefault="000D6BE3" w:rsidP="0030255C">
      <w:pPr>
        <w:pStyle w:val="ListParagraph"/>
        <w:numPr>
          <w:ilvl w:val="0"/>
          <w:numId w:val="20"/>
        </w:numPr>
        <w:spacing w:before="120" w:after="120"/>
        <w:ind w:left="900" w:hanging="450"/>
        <w:rPr>
          <w:rFonts w:ascii="TheSansOffice" w:hAnsi="TheSansOffice"/>
          <w:sz w:val="22"/>
          <w:szCs w:val="22"/>
        </w:rPr>
      </w:pPr>
      <w:r w:rsidRPr="00181465">
        <w:rPr>
          <w:rFonts w:ascii="TheSansOffice" w:hAnsi="TheSansOffice"/>
          <w:sz w:val="22"/>
          <w:szCs w:val="22"/>
        </w:rPr>
        <w:t>Competitive Advantage</w:t>
      </w:r>
    </w:p>
    <w:p w14:paraId="183382D0" w14:textId="62F5E08B" w:rsidR="00F206F8" w:rsidRDefault="00F206F8" w:rsidP="0030255C">
      <w:pPr>
        <w:pStyle w:val="ListParagraph"/>
        <w:spacing w:before="120" w:after="120"/>
        <w:ind w:left="900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t>Respondent is to provide a narrative of their competitive advantage and how this will benefit the City: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8455"/>
      </w:tblGrid>
      <w:tr w:rsidR="00F44AD3" w14:paraId="67FE9F06" w14:textId="77777777" w:rsidTr="00573560">
        <w:tc>
          <w:tcPr>
            <w:tcW w:w="8455" w:type="dxa"/>
          </w:tcPr>
          <w:p w14:paraId="5ED8BEAC" w14:textId="77777777" w:rsidR="00F44AD3" w:rsidRDefault="00F44AD3" w:rsidP="00F44AD3">
            <w:pPr>
              <w:pStyle w:val="ListParagraph"/>
              <w:spacing w:before="120" w:after="120"/>
              <w:ind w:left="0"/>
              <w:rPr>
                <w:rFonts w:ascii="TheSansOffice" w:hAnsi="TheSansOffice"/>
                <w:sz w:val="22"/>
                <w:szCs w:val="22"/>
              </w:rPr>
            </w:pPr>
          </w:p>
          <w:p w14:paraId="5F0BEFE2" w14:textId="297DEC23" w:rsidR="009C6972" w:rsidRDefault="009C6972" w:rsidP="00F44AD3">
            <w:pPr>
              <w:pStyle w:val="ListParagraph"/>
              <w:spacing w:before="120" w:after="120"/>
              <w:ind w:left="0"/>
              <w:rPr>
                <w:rFonts w:ascii="TheSansOffice" w:hAnsi="TheSansOffice"/>
                <w:sz w:val="22"/>
                <w:szCs w:val="22"/>
              </w:rPr>
            </w:pPr>
          </w:p>
        </w:tc>
      </w:tr>
    </w:tbl>
    <w:p w14:paraId="226801AE" w14:textId="77777777" w:rsidR="009C6972" w:rsidRDefault="009C6972" w:rsidP="0030255C">
      <w:pPr>
        <w:pStyle w:val="ListParagraph"/>
        <w:numPr>
          <w:ilvl w:val="0"/>
          <w:numId w:val="20"/>
        </w:numPr>
        <w:spacing w:before="120" w:after="120"/>
        <w:ind w:left="900" w:hanging="450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t>Additional Services</w:t>
      </w:r>
    </w:p>
    <w:p w14:paraId="2DF4FDE4" w14:textId="77777777" w:rsidR="009C6972" w:rsidRDefault="009C6972" w:rsidP="0030255C">
      <w:pPr>
        <w:pStyle w:val="ListParagraph"/>
        <w:spacing w:before="120" w:after="120"/>
        <w:ind w:left="900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t>What other services does your firm provide that would be of benefit to the City: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8455"/>
      </w:tblGrid>
      <w:tr w:rsidR="009C6972" w14:paraId="3F8C4A46" w14:textId="77777777" w:rsidTr="00573560">
        <w:tc>
          <w:tcPr>
            <w:tcW w:w="8455" w:type="dxa"/>
          </w:tcPr>
          <w:p w14:paraId="468CF8DB" w14:textId="77777777" w:rsidR="009C6972" w:rsidRDefault="009C6972" w:rsidP="009C6972">
            <w:pPr>
              <w:pStyle w:val="ListParagraph"/>
              <w:spacing w:before="120" w:after="120"/>
              <w:ind w:left="0"/>
              <w:rPr>
                <w:rFonts w:ascii="TheSansOffice" w:hAnsi="TheSansOffice"/>
                <w:sz w:val="22"/>
                <w:szCs w:val="22"/>
              </w:rPr>
            </w:pPr>
          </w:p>
          <w:p w14:paraId="0B86703B" w14:textId="6592A9E7" w:rsidR="009C6972" w:rsidRDefault="009C6972" w:rsidP="009C6972">
            <w:pPr>
              <w:pStyle w:val="ListParagraph"/>
              <w:spacing w:before="120" w:after="120"/>
              <w:ind w:left="0"/>
              <w:rPr>
                <w:rFonts w:ascii="TheSansOffice" w:hAnsi="TheSansOffice"/>
                <w:sz w:val="22"/>
                <w:szCs w:val="22"/>
              </w:rPr>
            </w:pPr>
          </w:p>
        </w:tc>
      </w:tr>
    </w:tbl>
    <w:p w14:paraId="75F4D072" w14:textId="77777777" w:rsidR="00A06D04" w:rsidRPr="00BF27E5" w:rsidRDefault="00A06D04" w:rsidP="002C0B87">
      <w:pPr>
        <w:pStyle w:val="ListParagraph"/>
        <w:numPr>
          <w:ilvl w:val="0"/>
          <w:numId w:val="2"/>
        </w:numPr>
        <w:tabs>
          <w:tab w:val="right" w:pos="9360"/>
        </w:tabs>
        <w:overflowPunct/>
        <w:autoSpaceDE/>
        <w:autoSpaceDN/>
        <w:adjustRightInd/>
        <w:spacing w:before="120" w:after="120"/>
        <w:ind w:left="360" w:right="-720"/>
        <w:textAlignment w:val="auto"/>
        <w:rPr>
          <w:rFonts w:ascii="TheSansOffice" w:hAnsi="TheSansOffice"/>
          <w:b/>
          <w:caps/>
          <w:sz w:val="22"/>
          <w:szCs w:val="22"/>
        </w:rPr>
      </w:pPr>
      <w:r w:rsidRPr="00BF27E5">
        <w:rPr>
          <w:rFonts w:ascii="TheSansOffice" w:hAnsi="TheSansOffice"/>
          <w:b/>
          <w:caps/>
          <w:sz w:val="22"/>
          <w:szCs w:val="22"/>
        </w:rPr>
        <w:t>Conflict of Interest Declaration</w:t>
      </w:r>
    </w:p>
    <w:p w14:paraId="782B0261" w14:textId="77777777" w:rsidR="00A06D04" w:rsidRPr="00BF27E5" w:rsidRDefault="00A06D04" w:rsidP="00C802B1">
      <w:pPr>
        <w:tabs>
          <w:tab w:val="left" w:pos="0"/>
        </w:tabs>
        <w:spacing w:before="120" w:after="120"/>
        <w:ind w:left="360" w:right="-720"/>
        <w:rPr>
          <w:rFonts w:ascii="TheSansOffice" w:hAnsi="TheSansOffice"/>
          <w:sz w:val="22"/>
          <w:szCs w:val="22"/>
        </w:rPr>
      </w:pPr>
      <w:r w:rsidRPr="00BF27E5">
        <w:rPr>
          <w:rFonts w:ascii="TheSansOffice" w:hAnsi="TheSansOffice"/>
          <w:sz w:val="22"/>
          <w:szCs w:val="22"/>
        </w:rPr>
        <w:t xml:space="preserve">Respondents shall disclose any actual or potential conflicts of interest and existing business relationships it may have with the City, their elected or appointed officials or employees: </w:t>
      </w:r>
    </w:p>
    <w:tbl>
      <w:tblPr>
        <w:tblW w:w="885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2"/>
      </w:tblGrid>
      <w:tr w:rsidR="00A06D04" w:rsidRPr="00A06D04" w14:paraId="59937B51" w14:textId="77777777" w:rsidTr="00BF27E5">
        <w:trPr>
          <w:trHeight w:val="454"/>
        </w:trPr>
        <w:tc>
          <w:tcPr>
            <w:tcW w:w="8852" w:type="dxa"/>
            <w:shd w:val="clear" w:color="auto" w:fill="auto"/>
          </w:tcPr>
          <w:p w14:paraId="0E9A1651" w14:textId="77777777" w:rsidR="00A06D04" w:rsidRDefault="00A06D04" w:rsidP="00A06D0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heSansOffice" w:hAnsi="TheSansOffice" w:cs="Arial"/>
                <w:sz w:val="22"/>
                <w:szCs w:val="22"/>
              </w:rPr>
            </w:pPr>
          </w:p>
          <w:p w14:paraId="4E8F7A4E" w14:textId="77777777" w:rsidR="004116D9" w:rsidRDefault="004116D9" w:rsidP="00A06D0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heSansOffice" w:hAnsi="TheSansOffice" w:cs="Arial"/>
                <w:sz w:val="22"/>
                <w:szCs w:val="22"/>
              </w:rPr>
            </w:pPr>
          </w:p>
          <w:p w14:paraId="21E14151" w14:textId="4254E985" w:rsidR="001A6F38" w:rsidRPr="00A06D04" w:rsidRDefault="001A6F38" w:rsidP="00A06D0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heSansOffice" w:hAnsi="TheSansOffice" w:cs="Arial"/>
                <w:sz w:val="22"/>
                <w:szCs w:val="22"/>
              </w:rPr>
            </w:pPr>
          </w:p>
        </w:tc>
      </w:tr>
    </w:tbl>
    <w:p w14:paraId="58DD36DC" w14:textId="77777777" w:rsidR="004050B9" w:rsidRDefault="004050B9" w:rsidP="00FD0D29">
      <w:pPr>
        <w:overflowPunct/>
        <w:autoSpaceDE/>
        <w:autoSpaceDN/>
        <w:adjustRightInd/>
        <w:ind w:left="270" w:firstLine="90"/>
        <w:textAlignment w:val="auto"/>
        <w:rPr>
          <w:rFonts w:ascii="TheSansOffice" w:hAnsi="TheSansOffice"/>
          <w:b/>
          <w:sz w:val="22"/>
          <w:szCs w:val="22"/>
        </w:rPr>
      </w:pPr>
    </w:p>
    <w:p w14:paraId="30692DDD" w14:textId="3AD357D4" w:rsidR="0084087E" w:rsidRPr="00FD0D29" w:rsidRDefault="0084087E" w:rsidP="00FD0D29">
      <w:pPr>
        <w:overflowPunct/>
        <w:autoSpaceDE/>
        <w:autoSpaceDN/>
        <w:adjustRightInd/>
        <w:ind w:left="270" w:firstLine="90"/>
        <w:textAlignment w:val="auto"/>
        <w:rPr>
          <w:rFonts w:ascii="TheSansOffice" w:hAnsi="TheSansOffice"/>
          <w:b/>
          <w:sz w:val="22"/>
          <w:szCs w:val="22"/>
        </w:rPr>
      </w:pPr>
      <w:r w:rsidRPr="00FD0D29">
        <w:rPr>
          <w:rFonts w:ascii="TheSansOffice" w:hAnsi="TheSansOffice"/>
          <w:b/>
          <w:sz w:val="22"/>
          <w:szCs w:val="22"/>
        </w:rPr>
        <w:br w:type="page"/>
      </w:r>
    </w:p>
    <w:p w14:paraId="3C56BCA1" w14:textId="77777777" w:rsidR="00B34DA1" w:rsidRPr="00B34DA1" w:rsidRDefault="00B34DA1" w:rsidP="00B34DA1">
      <w:pPr>
        <w:spacing w:after="100"/>
        <w:rPr>
          <w:rFonts w:ascii="TheSansOffice" w:hAnsi="TheSansOffice" w:cs="Arial"/>
          <w:b/>
          <w:sz w:val="22"/>
          <w:szCs w:val="22"/>
        </w:rPr>
      </w:pPr>
      <w:r w:rsidRPr="00B34DA1">
        <w:rPr>
          <w:rFonts w:ascii="TheSansOffice" w:hAnsi="TheSansOffice" w:cs="Arial"/>
          <w:b/>
          <w:sz w:val="22"/>
          <w:szCs w:val="22"/>
        </w:rPr>
        <w:lastRenderedPageBreak/>
        <w:t>Attention Purchasing Manager:</w:t>
      </w:r>
    </w:p>
    <w:p w14:paraId="668F3CA9" w14:textId="19F8B6D3" w:rsidR="00B34DA1" w:rsidRPr="00180243" w:rsidRDefault="00180243" w:rsidP="00B96F9F">
      <w:pPr>
        <w:pStyle w:val="ListParagraph"/>
        <w:numPr>
          <w:ilvl w:val="0"/>
          <w:numId w:val="2"/>
        </w:numPr>
        <w:tabs>
          <w:tab w:val="right" w:pos="9360"/>
        </w:tabs>
        <w:overflowPunct/>
        <w:autoSpaceDE/>
        <w:autoSpaceDN/>
        <w:adjustRightInd/>
        <w:spacing w:before="120" w:after="120"/>
        <w:ind w:left="360" w:right="-720"/>
        <w:textAlignment w:val="auto"/>
        <w:rPr>
          <w:rFonts w:ascii="TheSansOffice" w:hAnsi="TheSansOffice"/>
          <w:caps/>
          <w:sz w:val="22"/>
          <w:szCs w:val="22"/>
        </w:rPr>
      </w:pPr>
      <w:r w:rsidRPr="000541E6">
        <w:rPr>
          <w:rFonts w:ascii="TheSansOffice" w:hAnsi="TheSansOffice"/>
          <w:b/>
          <w:sz w:val="22"/>
          <w:szCs w:val="22"/>
        </w:rPr>
        <w:t xml:space="preserve">I/we, </w:t>
      </w:r>
      <w:r w:rsidRPr="00180243">
        <w:rPr>
          <w:rFonts w:ascii="TheSansOffice" w:hAnsi="TheSansOffice"/>
          <w:sz w:val="22"/>
          <w:szCs w:val="22"/>
        </w:rPr>
        <w:t>the undersigned duly authorized representative of the respondent</w:t>
      </w:r>
      <w:r w:rsidR="00B34DA1" w:rsidRPr="00180243">
        <w:rPr>
          <w:rFonts w:ascii="TheSansOffice" w:hAnsi="TheSansOffice"/>
          <w:caps/>
          <w:sz w:val="22"/>
          <w:szCs w:val="22"/>
        </w:rPr>
        <w:t>,</w:t>
      </w:r>
      <w:r w:rsidRPr="00180243">
        <w:rPr>
          <w:rFonts w:ascii="TheSansOffice" w:hAnsi="TheSansOffice"/>
          <w:sz w:val="22"/>
          <w:szCs w:val="22"/>
        </w:rPr>
        <w:t xml:space="preserve"> having received and carefully reviewed all of the submission documents, including the RFIQ and any issued addenda posted on the city’s website </w:t>
      </w:r>
      <w:hyperlink r:id="rId16" w:history="1">
        <w:r w:rsidRPr="00180243">
          <w:rPr>
            <w:rFonts w:ascii="TheSansOffice" w:hAnsi="TheSansOffice" w:cstheme="minorBidi"/>
            <w:color w:val="0000FF"/>
            <w:sz w:val="22"/>
            <w:szCs w:val="22"/>
            <w:u w:val="single"/>
          </w:rPr>
          <w:t>https://www.coquitlam.ca/Bid-Opportunities</w:t>
        </w:r>
      </w:hyperlink>
      <w:r w:rsidR="00B34DA1" w:rsidRPr="00180243">
        <w:rPr>
          <w:rFonts w:ascii="TheSansOffice" w:hAnsi="TheSansOffice"/>
          <w:caps/>
          <w:sz w:val="22"/>
          <w:szCs w:val="22"/>
        </w:rPr>
        <w:t xml:space="preserve"> </w:t>
      </w:r>
      <w:r w:rsidRPr="00180243">
        <w:rPr>
          <w:rFonts w:ascii="TheSansOffice" w:hAnsi="TheSansOffice"/>
          <w:sz w:val="22"/>
          <w:szCs w:val="22"/>
        </w:rPr>
        <w:t>, and having fully informed ourselves as to the intent, difficulties, facilities and local conditions connected to performing the services</w:t>
      </w:r>
      <w:r w:rsidR="00B34DA1" w:rsidRPr="00180243">
        <w:rPr>
          <w:rFonts w:ascii="TheSansOffice" w:hAnsi="TheSansOffice"/>
          <w:caps/>
          <w:sz w:val="22"/>
          <w:szCs w:val="22"/>
        </w:rPr>
        <w:t>,</w:t>
      </w:r>
      <w:r w:rsidRPr="00180243">
        <w:rPr>
          <w:rFonts w:ascii="TheSansOffice" w:hAnsi="TheSansOffice"/>
          <w:sz w:val="22"/>
          <w:szCs w:val="22"/>
        </w:rPr>
        <w:t xml:space="preserve"> submit this submission in response to the </w:t>
      </w:r>
      <w:r>
        <w:rPr>
          <w:rFonts w:ascii="TheSansOffice" w:hAnsi="TheSansOffice"/>
          <w:sz w:val="22"/>
          <w:szCs w:val="22"/>
        </w:rPr>
        <w:t>RFIQ</w:t>
      </w:r>
      <w:r w:rsidRPr="00180243">
        <w:rPr>
          <w:rFonts w:ascii="TheSansOffice" w:hAnsi="TheSansOffice"/>
          <w:sz w:val="22"/>
          <w:szCs w:val="22"/>
        </w:rPr>
        <w:t>.</w:t>
      </w:r>
    </w:p>
    <w:p w14:paraId="201706DF" w14:textId="5BFF2805" w:rsidR="00B34DA1" w:rsidRPr="00E72A83" w:rsidRDefault="00180243" w:rsidP="00180243">
      <w:pPr>
        <w:pStyle w:val="ListParagraph"/>
        <w:numPr>
          <w:ilvl w:val="0"/>
          <w:numId w:val="2"/>
        </w:numPr>
        <w:tabs>
          <w:tab w:val="right" w:pos="9360"/>
        </w:tabs>
        <w:overflowPunct/>
        <w:autoSpaceDE/>
        <w:autoSpaceDN/>
        <w:adjustRightInd/>
        <w:spacing w:before="120" w:after="120"/>
        <w:ind w:left="360" w:right="-720"/>
        <w:textAlignment w:val="auto"/>
        <w:rPr>
          <w:rFonts w:ascii="TheSansOffice" w:hAnsi="TheSansOffice"/>
          <w:caps/>
          <w:sz w:val="22"/>
          <w:szCs w:val="22"/>
        </w:rPr>
      </w:pPr>
      <w:r w:rsidRPr="00E72A83">
        <w:rPr>
          <w:rFonts w:ascii="TheSansOffice" w:hAnsi="TheSansOffice"/>
          <w:b/>
          <w:sz w:val="22"/>
          <w:szCs w:val="22"/>
        </w:rPr>
        <w:t xml:space="preserve">I/we </w:t>
      </w:r>
      <w:r w:rsidRPr="00E72A83">
        <w:rPr>
          <w:rFonts w:ascii="TheSansOffice" w:hAnsi="TheSansOffice"/>
          <w:sz w:val="22"/>
          <w:szCs w:val="22"/>
        </w:rPr>
        <w:t xml:space="preserve"> agree to the rules of participation </w:t>
      </w:r>
      <w:r w:rsidR="00E72A83" w:rsidRPr="00E72A83">
        <w:rPr>
          <w:rFonts w:ascii="TheSansOffice" w:hAnsi="TheSansOffice"/>
          <w:noProof/>
          <w:sz w:val="22"/>
          <w:szCs w:val="22"/>
        </w:rPr>
        <w:t xml:space="preserve">outlined in the </w:t>
      </w:r>
      <w:hyperlink r:id="rId17" w:history="1">
        <w:r w:rsidR="00E72A83" w:rsidRPr="00E72A83">
          <w:rPr>
            <w:rStyle w:val="Hyperlink"/>
            <w:rFonts w:ascii="TheSansOffice" w:hAnsi="TheSansOffice"/>
            <w:sz w:val="22"/>
            <w:szCs w:val="22"/>
          </w:rPr>
          <w:t>Instructions to Proponents</w:t>
        </w:r>
      </w:hyperlink>
      <w:r w:rsidR="00E72A83" w:rsidRPr="00E72A83">
        <w:rPr>
          <w:rFonts w:ascii="TheSansOffice" w:hAnsi="TheSansOffice"/>
          <w:noProof/>
          <w:sz w:val="22"/>
          <w:szCs w:val="22"/>
        </w:rPr>
        <w:t xml:space="preserve"> and should our </w:t>
      </w:r>
      <w:r w:rsidR="006453EF">
        <w:rPr>
          <w:rFonts w:ascii="TheSansOffice" w:hAnsi="TheSansOffice"/>
          <w:noProof/>
          <w:sz w:val="22"/>
          <w:szCs w:val="22"/>
        </w:rPr>
        <w:t>Submission</w:t>
      </w:r>
      <w:r w:rsidR="00E72A83" w:rsidRPr="00E72A83">
        <w:rPr>
          <w:rFonts w:ascii="TheSansOffice" w:hAnsi="TheSansOffice"/>
          <w:noProof/>
          <w:sz w:val="22"/>
          <w:szCs w:val="22"/>
        </w:rPr>
        <w:t xml:space="preserve"> be selected, agree to the </w:t>
      </w:r>
      <w:hyperlink w:anchor="appendixA" w:history="1">
        <w:r w:rsidR="00E72A83" w:rsidRPr="00E72A83">
          <w:rPr>
            <w:rStyle w:val="Hyperlink"/>
            <w:rFonts w:ascii="TheSansOffice" w:hAnsi="TheSansOffice"/>
            <w:noProof/>
            <w:sz w:val="22"/>
            <w:szCs w:val="22"/>
          </w:rPr>
          <w:t>City’s Consulting and Professional Services Agreement</w:t>
        </w:r>
      </w:hyperlink>
      <w:r w:rsidR="00E72A83" w:rsidRPr="00E72A83">
        <w:rPr>
          <w:rFonts w:ascii="TheSansOffice" w:hAnsi="TheSansOffice"/>
          <w:noProof/>
          <w:sz w:val="22"/>
          <w:szCs w:val="22"/>
        </w:rPr>
        <w:t xml:space="preserve"> and will accept the City’s Contract as defined within this RFP document.</w:t>
      </w:r>
    </w:p>
    <w:p w14:paraId="2E6F6CEF" w14:textId="70E860CF" w:rsidR="00B34DA1" w:rsidRPr="00180243" w:rsidRDefault="00180243" w:rsidP="00180243">
      <w:pPr>
        <w:pStyle w:val="ListParagraph"/>
        <w:numPr>
          <w:ilvl w:val="0"/>
          <w:numId w:val="2"/>
        </w:numPr>
        <w:tabs>
          <w:tab w:val="right" w:pos="9360"/>
        </w:tabs>
        <w:overflowPunct/>
        <w:autoSpaceDE/>
        <w:autoSpaceDN/>
        <w:adjustRightInd/>
        <w:spacing w:before="120" w:after="120"/>
        <w:ind w:left="360" w:right="-720"/>
        <w:textAlignment w:val="auto"/>
        <w:rPr>
          <w:rFonts w:ascii="TheSansOffice" w:hAnsi="TheSansOffice"/>
          <w:caps/>
          <w:sz w:val="22"/>
          <w:szCs w:val="22"/>
        </w:rPr>
      </w:pPr>
      <w:r w:rsidRPr="000541E6">
        <w:rPr>
          <w:rFonts w:ascii="TheSansOffice" w:hAnsi="TheSansOffice"/>
          <w:b/>
          <w:sz w:val="22"/>
          <w:szCs w:val="22"/>
        </w:rPr>
        <w:t>I/we</w:t>
      </w:r>
      <w:r w:rsidRPr="00180243">
        <w:rPr>
          <w:rFonts w:ascii="TheSansOffice" w:hAnsi="TheSansOffice"/>
          <w:sz w:val="22"/>
          <w:szCs w:val="22"/>
        </w:rPr>
        <w:t xml:space="preserve"> acknowledge receipt of the following addenda related to this </w:t>
      </w:r>
      <w:r w:rsidR="00617022">
        <w:rPr>
          <w:rFonts w:ascii="TheSansOffice" w:hAnsi="TheSansOffice"/>
          <w:sz w:val="22"/>
          <w:szCs w:val="22"/>
        </w:rPr>
        <w:t>Request for Information and Q</w:t>
      </w:r>
      <w:r w:rsidRPr="00180243">
        <w:rPr>
          <w:rFonts w:ascii="TheSansOffice" w:hAnsi="TheSansOffice"/>
          <w:sz w:val="22"/>
          <w:szCs w:val="22"/>
        </w:rPr>
        <w:t>ualification and have incorporated the informat</w:t>
      </w:r>
      <w:r w:rsidR="00617022">
        <w:rPr>
          <w:rFonts w:ascii="TheSansOffice" w:hAnsi="TheSansOffice"/>
          <w:sz w:val="22"/>
          <w:szCs w:val="22"/>
        </w:rPr>
        <w:t>ion received in preparing this S</w:t>
      </w:r>
      <w:r w:rsidRPr="00180243">
        <w:rPr>
          <w:rFonts w:ascii="TheSansOffice" w:hAnsi="TheSansOffice"/>
          <w:sz w:val="22"/>
          <w:szCs w:val="22"/>
        </w:rPr>
        <w:t>ubmission.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980"/>
        <w:gridCol w:w="3240"/>
      </w:tblGrid>
      <w:tr w:rsidR="00B34DA1" w:rsidRPr="00B34DA1" w14:paraId="2D3609D7" w14:textId="77777777" w:rsidTr="00423366">
        <w:trPr>
          <w:trHeight w:val="432"/>
        </w:trPr>
        <w:tc>
          <w:tcPr>
            <w:tcW w:w="1980" w:type="dxa"/>
            <w:shd w:val="clear" w:color="auto" w:fill="D9D9D9" w:themeFill="background1" w:themeFillShade="D9"/>
          </w:tcPr>
          <w:p w14:paraId="03B2D117" w14:textId="77777777" w:rsidR="00B34DA1" w:rsidRPr="00B34DA1" w:rsidRDefault="00B34DA1" w:rsidP="00423366">
            <w:pPr>
              <w:jc w:val="both"/>
              <w:rPr>
                <w:rFonts w:ascii="TheSansOffice" w:hAnsi="TheSansOffice" w:cs="Arial"/>
                <w:sz w:val="22"/>
                <w:szCs w:val="22"/>
              </w:rPr>
            </w:pPr>
            <w:r w:rsidRPr="00B34DA1">
              <w:rPr>
                <w:rFonts w:ascii="TheSansOffice" w:hAnsi="TheSansOffice" w:cs="Arial"/>
                <w:b/>
                <w:sz w:val="22"/>
                <w:szCs w:val="22"/>
              </w:rPr>
              <w:t>Addendum No.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7E0BFEAC" w14:textId="77777777" w:rsidR="00B34DA1" w:rsidRPr="00B34DA1" w:rsidRDefault="00B34DA1" w:rsidP="00423366">
            <w:pPr>
              <w:jc w:val="both"/>
              <w:rPr>
                <w:rFonts w:ascii="TheSansOffice" w:hAnsi="TheSansOffice" w:cs="Arial"/>
                <w:sz w:val="22"/>
                <w:szCs w:val="22"/>
              </w:rPr>
            </w:pPr>
            <w:r w:rsidRPr="00B34DA1">
              <w:rPr>
                <w:rFonts w:ascii="TheSansOffice" w:hAnsi="TheSansOffice" w:cs="Arial"/>
                <w:b/>
                <w:sz w:val="22"/>
                <w:szCs w:val="22"/>
              </w:rPr>
              <w:t>Date Issued</w:t>
            </w:r>
          </w:p>
        </w:tc>
      </w:tr>
      <w:tr w:rsidR="00B34DA1" w:rsidRPr="00B34DA1" w14:paraId="18277D3A" w14:textId="77777777" w:rsidTr="00423366">
        <w:trPr>
          <w:trHeight w:val="432"/>
        </w:trPr>
        <w:tc>
          <w:tcPr>
            <w:tcW w:w="1980" w:type="dxa"/>
          </w:tcPr>
          <w:p w14:paraId="0D24529A" w14:textId="77777777" w:rsidR="00B34DA1" w:rsidRPr="00B34DA1" w:rsidRDefault="00B34DA1" w:rsidP="00423366">
            <w:pPr>
              <w:jc w:val="both"/>
              <w:rPr>
                <w:rFonts w:ascii="TheSansOffice" w:hAnsi="TheSansOffice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5819B16" w14:textId="77777777" w:rsidR="00B34DA1" w:rsidRPr="00B34DA1" w:rsidRDefault="00B34DA1" w:rsidP="00423366">
            <w:pPr>
              <w:jc w:val="both"/>
              <w:rPr>
                <w:rFonts w:ascii="TheSansOffice" w:hAnsi="TheSansOffice" w:cs="Arial"/>
                <w:sz w:val="22"/>
                <w:szCs w:val="22"/>
              </w:rPr>
            </w:pPr>
          </w:p>
        </w:tc>
      </w:tr>
      <w:tr w:rsidR="00B34DA1" w:rsidRPr="00B34DA1" w14:paraId="5B2B0278" w14:textId="77777777" w:rsidTr="00423366">
        <w:trPr>
          <w:trHeight w:val="432"/>
        </w:trPr>
        <w:tc>
          <w:tcPr>
            <w:tcW w:w="1980" w:type="dxa"/>
          </w:tcPr>
          <w:p w14:paraId="3DFBD291" w14:textId="77777777" w:rsidR="00B34DA1" w:rsidRPr="00B34DA1" w:rsidRDefault="00B34DA1" w:rsidP="00423366">
            <w:pPr>
              <w:jc w:val="both"/>
              <w:rPr>
                <w:rFonts w:ascii="TheSansOffice" w:hAnsi="TheSansOffice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0C9DCDF" w14:textId="77777777" w:rsidR="00B34DA1" w:rsidRPr="00B34DA1" w:rsidRDefault="00B34DA1" w:rsidP="00423366">
            <w:pPr>
              <w:jc w:val="both"/>
              <w:rPr>
                <w:rFonts w:ascii="TheSansOffice" w:hAnsi="TheSansOffice" w:cs="Arial"/>
                <w:sz w:val="22"/>
                <w:szCs w:val="22"/>
              </w:rPr>
            </w:pPr>
          </w:p>
        </w:tc>
      </w:tr>
      <w:tr w:rsidR="00B34DA1" w:rsidRPr="00B34DA1" w14:paraId="600F5E8F" w14:textId="77777777" w:rsidTr="00423366">
        <w:trPr>
          <w:trHeight w:val="432"/>
        </w:trPr>
        <w:tc>
          <w:tcPr>
            <w:tcW w:w="1980" w:type="dxa"/>
          </w:tcPr>
          <w:p w14:paraId="1C0A9CEC" w14:textId="77777777" w:rsidR="00B34DA1" w:rsidRPr="00B34DA1" w:rsidRDefault="00B34DA1" w:rsidP="00423366">
            <w:pPr>
              <w:jc w:val="both"/>
              <w:rPr>
                <w:rFonts w:ascii="TheSansOffice" w:hAnsi="TheSansOffice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E32DB2E" w14:textId="77777777" w:rsidR="00B34DA1" w:rsidRPr="00B34DA1" w:rsidRDefault="00B34DA1" w:rsidP="00423366">
            <w:pPr>
              <w:jc w:val="both"/>
              <w:rPr>
                <w:rFonts w:ascii="TheSansOffice" w:hAnsi="TheSansOffice" w:cs="Arial"/>
                <w:sz w:val="22"/>
                <w:szCs w:val="22"/>
              </w:rPr>
            </w:pPr>
          </w:p>
        </w:tc>
      </w:tr>
    </w:tbl>
    <w:p w14:paraId="48AB6E8A" w14:textId="77777777" w:rsidR="00B34DA1" w:rsidRPr="00B34DA1" w:rsidRDefault="00B34DA1" w:rsidP="00B34DA1">
      <w:pPr>
        <w:spacing w:before="240" w:after="120"/>
        <w:rPr>
          <w:rFonts w:ascii="TheSansOffice" w:hAnsi="TheSansOffice" w:cs="Arial"/>
          <w:sz w:val="22"/>
          <w:szCs w:val="22"/>
        </w:rPr>
      </w:pPr>
      <w:r w:rsidRPr="00B34DA1">
        <w:rPr>
          <w:rFonts w:ascii="TheSansOffice" w:hAnsi="TheSansOffice" w:cs="Arial"/>
          <w:b/>
          <w:bCs/>
          <w:sz w:val="22"/>
          <w:szCs w:val="22"/>
        </w:rPr>
        <w:t>This Submission</w:t>
      </w:r>
      <w:r w:rsidRPr="00B34DA1">
        <w:rPr>
          <w:rFonts w:ascii="TheSansOffice" w:hAnsi="TheSansOffice" w:cs="Arial"/>
          <w:sz w:val="22"/>
          <w:szCs w:val="22"/>
        </w:rPr>
        <w:t xml:space="preserve"> is submitted this ____day of _______, 20______.</w:t>
      </w:r>
    </w:p>
    <w:p w14:paraId="73BC6EC2" w14:textId="77777777" w:rsidR="00B34DA1" w:rsidRPr="00B34DA1" w:rsidRDefault="00B34DA1" w:rsidP="00B34DA1">
      <w:pPr>
        <w:spacing w:before="120" w:after="120"/>
        <w:rPr>
          <w:rFonts w:ascii="TheSansOffice" w:hAnsi="TheSansOffice" w:cs="Arial"/>
          <w:b/>
          <w:bCs/>
          <w:sz w:val="22"/>
          <w:szCs w:val="22"/>
        </w:rPr>
      </w:pPr>
      <w:r w:rsidRPr="00B34DA1">
        <w:rPr>
          <w:rFonts w:ascii="TheSansOffice" w:hAnsi="TheSansOffice" w:cs="Arial"/>
          <w:b/>
          <w:bCs/>
          <w:sz w:val="22"/>
          <w:szCs w:val="22"/>
        </w:rPr>
        <w:t>I/We have the authority to sign on behalf of the Respondent and have duly read all documents.</w:t>
      </w:r>
    </w:p>
    <w:tbl>
      <w:tblPr>
        <w:tblStyle w:val="TableGrid"/>
        <w:tblW w:w="9900" w:type="dxa"/>
        <w:tblInd w:w="85" w:type="dxa"/>
        <w:tblLook w:val="04A0" w:firstRow="1" w:lastRow="0" w:firstColumn="1" w:lastColumn="0" w:noHBand="0" w:noVBand="1"/>
      </w:tblPr>
      <w:tblGrid>
        <w:gridCol w:w="4500"/>
        <w:gridCol w:w="5400"/>
      </w:tblGrid>
      <w:tr w:rsidR="00B34DA1" w:rsidRPr="00B34DA1" w14:paraId="3E00802C" w14:textId="77777777" w:rsidTr="00423366">
        <w:tc>
          <w:tcPr>
            <w:tcW w:w="4500" w:type="dxa"/>
            <w:shd w:val="clear" w:color="auto" w:fill="D9D9D9" w:themeFill="background1" w:themeFillShade="D9"/>
          </w:tcPr>
          <w:p w14:paraId="1EF20562" w14:textId="77777777" w:rsidR="00B34DA1" w:rsidRPr="00B34DA1" w:rsidRDefault="00B34DA1" w:rsidP="00423366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TheSansOffice" w:hAnsi="TheSansOffice" w:cs="Arial"/>
                <w:b/>
                <w:sz w:val="22"/>
                <w:szCs w:val="22"/>
              </w:rPr>
            </w:pPr>
            <w:r w:rsidRPr="00B34DA1">
              <w:rPr>
                <w:rFonts w:ascii="TheSansOffice" w:hAnsi="TheSansOffice" w:cs="Arial"/>
                <w:b/>
                <w:sz w:val="22"/>
                <w:szCs w:val="22"/>
              </w:rPr>
              <w:t>Name of Respondent</w:t>
            </w:r>
          </w:p>
        </w:tc>
        <w:tc>
          <w:tcPr>
            <w:tcW w:w="5400" w:type="dxa"/>
          </w:tcPr>
          <w:p w14:paraId="45C552A6" w14:textId="77777777" w:rsidR="00B34DA1" w:rsidRPr="00B34DA1" w:rsidRDefault="00B34DA1" w:rsidP="00423366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TheSansOffice" w:hAnsi="TheSansOffice" w:cs="Arial"/>
                <w:sz w:val="22"/>
                <w:szCs w:val="22"/>
                <w:u w:val="single"/>
              </w:rPr>
            </w:pPr>
          </w:p>
        </w:tc>
      </w:tr>
      <w:tr w:rsidR="00B34DA1" w:rsidRPr="00B34DA1" w14:paraId="6B1F1D93" w14:textId="77777777" w:rsidTr="00423366">
        <w:trPr>
          <w:trHeight w:val="20"/>
        </w:trPr>
        <w:tc>
          <w:tcPr>
            <w:tcW w:w="4500" w:type="dxa"/>
            <w:vMerge w:val="restart"/>
            <w:shd w:val="clear" w:color="auto" w:fill="D9D9D9" w:themeFill="background1" w:themeFillShade="D9"/>
            <w:vAlign w:val="center"/>
          </w:tcPr>
          <w:p w14:paraId="3441F7F8" w14:textId="77777777" w:rsidR="00B34DA1" w:rsidRPr="00B34DA1" w:rsidRDefault="00B34DA1" w:rsidP="00423366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TheSansOffice" w:hAnsi="TheSansOffice" w:cs="Arial"/>
                <w:b/>
                <w:sz w:val="22"/>
                <w:szCs w:val="22"/>
              </w:rPr>
            </w:pPr>
            <w:r w:rsidRPr="00B34DA1">
              <w:rPr>
                <w:rFonts w:ascii="TheSansOffice" w:hAnsi="TheSansOffice" w:cs="Arial"/>
                <w:b/>
                <w:sz w:val="22"/>
                <w:szCs w:val="22"/>
              </w:rPr>
              <w:t>Signature(s) of Authorized Signatory(ies)</w:t>
            </w:r>
          </w:p>
        </w:tc>
        <w:tc>
          <w:tcPr>
            <w:tcW w:w="5400" w:type="dxa"/>
          </w:tcPr>
          <w:p w14:paraId="61D2B2B8" w14:textId="77777777" w:rsidR="00B34DA1" w:rsidRPr="00B34DA1" w:rsidRDefault="00B34DA1" w:rsidP="00423366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TheSansOffice" w:hAnsi="TheSansOffice" w:cs="Arial"/>
                <w:b/>
                <w:sz w:val="22"/>
                <w:szCs w:val="22"/>
              </w:rPr>
            </w:pPr>
            <w:r w:rsidRPr="00B34DA1">
              <w:rPr>
                <w:rFonts w:ascii="TheSansOffice" w:hAnsi="TheSansOffice" w:cs="Arial"/>
                <w:b/>
                <w:sz w:val="22"/>
                <w:szCs w:val="22"/>
              </w:rPr>
              <w:t>1.</w:t>
            </w:r>
          </w:p>
        </w:tc>
      </w:tr>
      <w:tr w:rsidR="00B34DA1" w:rsidRPr="00B34DA1" w14:paraId="4D30F76A" w14:textId="77777777" w:rsidTr="00423366">
        <w:trPr>
          <w:trHeight w:val="288"/>
        </w:trPr>
        <w:tc>
          <w:tcPr>
            <w:tcW w:w="4500" w:type="dxa"/>
            <w:vMerge/>
            <w:shd w:val="clear" w:color="auto" w:fill="D9D9D9" w:themeFill="background1" w:themeFillShade="D9"/>
          </w:tcPr>
          <w:p w14:paraId="23BE7D5A" w14:textId="77777777" w:rsidR="00B34DA1" w:rsidRPr="00B34DA1" w:rsidRDefault="00B34DA1" w:rsidP="00423366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TheSansOffice" w:hAnsi="TheSansOffice" w:cs="Arial"/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14:paraId="5DDB9D5E" w14:textId="77777777" w:rsidR="00B34DA1" w:rsidRPr="00B34DA1" w:rsidRDefault="00B34DA1" w:rsidP="00423366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TheSansOffice" w:hAnsi="TheSansOffice" w:cs="Arial"/>
                <w:b/>
                <w:sz w:val="22"/>
                <w:szCs w:val="22"/>
              </w:rPr>
            </w:pPr>
            <w:r w:rsidRPr="00B34DA1">
              <w:rPr>
                <w:rFonts w:ascii="TheSansOffice" w:hAnsi="TheSansOffice" w:cs="Arial"/>
                <w:b/>
                <w:sz w:val="22"/>
                <w:szCs w:val="22"/>
              </w:rPr>
              <w:t>2.</w:t>
            </w:r>
          </w:p>
        </w:tc>
      </w:tr>
      <w:tr w:rsidR="00B34DA1" w:rsidRPr="00B34DA1" w14:paraId="69EC2C48" w14:textId="77777777" w:rsidTr="00423366">
        <w:trPr>
          <w:cantSplit/>
          <w:trHeight w:val="288"/>
        </w:trPr>
        <w:tc>
          <w:tcPr>
            <w:tcW w:w="4500" w:type="dxa"/>
            <w:vMerge w:val="restart"/>
            <w:shd w:val="clear" w:color="auto" w:fill="D9D9D9" w:themeFill="background1" w:themeFillShade="D9"/>
            <w:vAlign w:val="center"/>
          </w:tcPr>
          <w:p w14:paraId="6A90764C" w14:textId="77777777" w:rsidR="00B34DA1" w:rsidRPr="00B34DA1" w:rsidRDefault="00B34DA1" w:rsidP="00423366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TheSansOffice" w:hAnsi="TheSansOffice" w:cs="Arial"/>
                <w:b/>
                <w:sz w:val="22"/>
                <w:szCs w:val="22"/>
              </w:rPr>
            </w:pPr>
            <w:r w:rsidRPr="00B34DA1">
              <w:rPr>
                <w:rFonts w:ascii="TheSansOffice" w:hAnsi="TheSansOffice" w:cs="Arial"/>
                <w:b/>
                <w:sz w:val="22"/>
                <w:szCs w:val="22"/>
              </w:rPr>
              <w:t>Print Name(s) and Position(s) of Authorized Signatory(ies)</w:t>
            </w:r>
          </w:p>
        </w:tc>
        <w:tc>
          <w:tcPr>
            <w:tcW w:w="5400" w:type="dxa"/>
          </w:tcPr>
          <w:p w14:paraId="431724D1" w14:textId="77777777" w:rsidR="00B34DA1" w:rsidRPr="00B34DA1" w:rsidRDefault="00B34DA1" w:rsidP="00423366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TheSansOffice" w:hAnsi="TheSansOffice" w:cs="Arial"/>
                <w:b/>
                <w:sz w:val="22"/>
                <w:szCs w:val="22"/>
              </w:rPr>
            </w:pPr>
            <w:r w:rsidRPr="00B34DA1">
              <w:rPr>
                <w:rFonts w:ascii="TheSansOffice" w:hAnsi="TheSansOffice" w:cs="Arial"/>
                <w:b/>
                <w:sz w:val="22"/>
                <w:szCs w:val="22"/>
              </w:rPr>
              <w:t>1.</w:t>
            </w:r>
          </w:p>
        </w:tc>
      </w:tr>
      <w:tr w:rsidR="00B34DA1" w:rsidRPr="00B34DA1" w14:paraId="5EA625B5" w14:textId="77777777" w:rsidTr="00423366">
        <w:trPr>
          <w:trHeight w:val="288"/>
        </w:trPr>
        <w:tc>
          <w:tcPr>
            <w:tcW w:w="4500" w:type="dxa"/>
            <w:vMerge/>
            <w:shd w:val="clear" w:color="auto" w:fill="D9D9D9" w:themeFill="background1" w:themeFillShade="D9"/>
          </w:tcPr>
          <w:p w14:paraId="246BB580" w14:textId="77777777" w:rsidR="00B34DA1" w:rsidRPr="00B34DA1" w:rsidRDefault="00B34DA1" w:rsidP="00423366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TheSansOffice" w:hAnsi="TheSansOffice" w:cs="Arial"/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14:paraId="531EC631" w14:textId="77777777" w:rsidR="00B34DA1" w:rsidRPr="00B34DA1" w:rsidRDefault="00B34DA1" w:rsidP="00423366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TheSansOffice" w:hAnsi="TheSansOffice" w:cs="Arial"/>
                <w:b/>
                <w:sz w:val="22"/>
                <w:szCs w:val="22"/>
              </w:rPr>
            </w:pPr>
            <w:r w:rsidRPr="00B34DA1">
              <w:rPr>
                <w:rFonts w:ascii="TheSansOffice" w:hAnsi="TheSansOffice" w:cs="Arial"/>
                <w:b/>
                <w:sz w:val="22"/>
                <w:szCs w:val="22"/>
              </w:rPr>
              <w:t>2.</w:t>
            </w:r>
          </w:p>
        </w:tc>
      </w:tr>
    </w:tbl>
    <w:p w14:paraId="3108BB28" w14:textId="36C19AA7" w:rsidR="00836564" w:rsidRPr="00836564" w:rsidRDefault="00836564" w:rsidP="00B34DA1">
      <w:pPr>
        <w:pStyle w:val="ListParagraph"/>
        <w:overflowPunct/>
        <w:autoSpaceDE/>
        <w:autoSpaceDN/>
        <w:adjustRightInd/>
        <w:ind w:left="360" w:right="-720"/>
        <w:contextualSpacing/>
        <w:textAlignment w:val="auto"/>
        <w:rPr>
          <w:rFonts w:ascii="TheSansOffice" w:hAnsi="TheSansOffice"/>
          <w:sz w:val="22"/>
          <w:szCs w:val="22"/>
          <w:u w:val="single"/>
        </w:rPr>
      </w:pPr>
    </w:p>
    <w:sectPr w:rsidR="00836564" w:rsidRPr="00836564" w:rsidSect="00F711A9">
      <w:headerReference w:type="default" r:id="rId18"/>
      <w:footerReference w:type="default" r:id="rId19"/>
      <w:pgSz w:w="12240" w:h="15840" w:code="1"/>
      <w:pgMar w:top="1008" w:right="1440" w:bottom="720" w:left="126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5AE56" w14:textId="77777777" w:rsidR="00241240" w:rsidRDefault="00241240">
      <w:r>
        <w:separator/>
      </w:r>
    </w:p>
  </w:endnote>
  <w:endnote w:type="continuationSeparator" w:id="0">
    <w:p w14:paraId="26FF7A7B" w14:textId="77777777" w:rsidR="00241240" w:rsidRDefault="0024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altName w:val="Calibri"/>
    <w:panose1 w:val="020B0500040302060204"/>
    <w:charset w:val="00"/>
    <w:family w:val="swiss"/>
    <w:pitch w:val="variable"/>
    <w:sig w:usb0="A0000027" w:usb1="0000004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519D4" w14:textId="77777777" w:rsidR="00241240" w:rsidRDefault="00241240" w:rsidP="001B0113">
    <w:pPr>
      <w:pStyle w:val="Footer"/>
      <w:tabs>
        <w:tab w:val="clear" w:pos="4320"/>
        <w:tab w:val="clear" w:pos="8640"/>
        <w:tab w:val="right" w:pos="8760"/>
      </w:tabs>
      <w:rPr>
        <w:rStyle w:val="PageNumber"/>
        <w:rFonts w:ascii="TheSansOffice" w:hAnsi="TheSansOffice"/>
        <w:sz w:val="14"/>
        <w:szCs w:val="22"/>
      </w:rPr>
    </w:pPr>
  </w:p>
  <w:p w14:paraId="0B7C87CD" w14:textId="7AEE7B9D" w:rsidR="00241240" w:rsidRDefault="00241240" w:rsidP="007D0015">
    <w:pPr>
      <w:pStyle w:val="Footer"/>
      <w:tabs>
        <w:tab w:val="clear" w:pos="4320"/>
        <w:tab w:val="clear" w:pos="8640"/>
        <w:tab w:val="right" w:pos="9360"/>
      </w:tabs>
    </w:pPr>
    <w:r>
      <w:rPr>
        <w:rFonts w:ascii="TheSansOffice" w:hAnsi="TheSansOffice"/>
        <w:sz w:val="14"/>
      </w:rPr>
      <w:fldChar w:fldCharType="begin"/>
    </w:r>
    <w:r>
      <w:rPr>
        <w:rFonts w:ascii="TheSansOffice" w:hAnsi="TheSansOffice"/>
        <w:sz w:val="14"/>
      </w:rPr>
      <w:instrText xml:space="preserve"> DOCPROPERTY "PCDFooterText"  \* MERGEFORMAT </w:instrText>
    </w:r>
    <w:r>
      <w:rPr>
        <w:rFonts w:ascii="TheSansOffice" w:hAnsi="TheSansOffice"/>
        <w:sz w:val="14"/>
      </w:rPr>
      <w:fldChar w:fldCharType="separate"/>
    </w:r>
    <w:r w:rsidR="00A25B8E">
      <w:rPr>
        <w:rFonts w:ascii="TheSansOffice" w:hAnsi="TheSansOffice"/>
        <w:sz w:val="14"/>
      </w:rPr>
      <w:t xml:space="preserve">File #: 03-1220-20/22-027/1  Doc #:  </w:t>
    </w:r>
    <w:proofErr w:type="spellStart"/>
    <w:r w:rsidR="00A25B8E">
      <w:rPr>
        <w:rFonts w:ascii="TheSansOffice" w:hAnsi="TheSansOffice"/>
        <w:sz w:val="14"/>
      </w:rPr>
      <w:t>4411983.v1</w:t>
    </w:r>
    <w:proofErr w:type="spellEnd"/>
    <w:r>
      <w:rPr>
        <w:rFonts w:ascii="TheSansOffice" w:hAnsi="TheSansOffice"/>
        <w:sz w:val="14"/>
      </w:rPr>
      <w:fldChar w:fldCharType="end"/>
    </w:r>
    <w:r>
      <w:rPr>
        <w:rStyle w:val="PageNumber"/>
        <w:rFonts w:ascii="TheSansOffice" w:hAnsi="TheSansOffice"/>
        <w:sz w:val="14"/>
        <w:szCs w:val="22"/>
      </w:rPr>
      <w:tab/>
      <w:t xml:space="preserve">SF - </w:t>
    </w:r>
    <w:r w:rsidRPr="00E00EF8">
      <w:rPr>
        <w:rFonts w:ascii="TheSansOffice" w:hAnsi="TheSansOffice"/>
        <w:sz w:val="14"/>
        <w:szCs w:val="14"/>
      </w:rPr>
      <w:t xml:space="preserve">Page </w:t>
    </w:r>
    <w:r w:rsidRPr="00E00EF8">
      <w:rPr>
        <w:rStyle w:val="PageNumber"/>
        <w:rFonts w:ascii="TheSansOffice" w:hAnsi="TheSansOffice"/>
        <w:sz w:val="14"/>
        <w:szCs w:val="14"/>
      </w:rPr>
      <w:fldChar w:fldCharType="begin"/>
    </w:r>
    <w:r w:rsidRPr="00E00EF8">
      <w:rPr>
        <w:rStyle w:val="PageNumber"/>
        <w:rFonts w:ascii="TheSansOffice" w:hAnsi="TheSansOffice"/>
        <w:sz w:val="14"/>
        <w:szCs w:val="14"/>
      </w:rPr>
      <w:instrText xml:space="preserve"> PAGE </w:instrText>
    </w:r>
    <w:r w:rsidRPr="00E00EF8">
      <w:rPr>
        <w:rStyle w:val="PageNumber"/>
        <w:rFonts w:ascii="TheSansOffice" w:hAnsi="TheSansOffice"/>
        <w:sz w:val="14"/>
        <w:szCs w:val="14"/>
      </w:rPr>
      <w:fldChar w:fldCharType="separate"/>
    </w:r>
    <w:r w:rsidR="00A625CE">
      <w:rPr>
        <w:rStyle w:val="PageNumber"/>
        <w:rFonts w:ascii="TheSansOffice" w:hAnsi="TheSansOffice"/>
        <w:noProof/>
        <w:sz w:val="14"/>
        <w:szCs w:val="14"/>
      </w:rPr>
      <w:t>1</w:t>
    </w:r>
    <w:r w:rsidRPr="00E00EF8">
      <w:rPr>
        <w:rStyle w:val="PageNumber"/>
        <w:rFonts w:ascii="TheSansOffice" w:hAnsi="TheSansOffice"/>
        <w:sz w:val="14"/>
        <w:szCs w:val="14"/>
      </w:rPr>
      <w:fldChar w:fldCharType="end"/>
    </w:r>
    <w:r w:rsidRPr="00E00EF8">
      <w:rPr>
        <w:rStyle w:val="PageNumber"/>
        <w:rFonts w:ascii="TheSansOffice" w:hAnsi="TheSansOffice"/>
        <w:sz w:val="14"/>
        <w:szCs w:val="14"/>
      </w:rPr>
      <w:t xml:space="preserve"> of </w:t>
    </w:r>
    <w:r w:rsidR="00A625CE">
      <w:rPr>
        <w:rStyle w:val="PageNumber"/>
        <w:rFonts w:ascii="TheSansOffice" w:hAnsi="TheSansOffice"/>
        <w:sz w:val="14"/>
        <w:szCs w:val="14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19485" w14:textId="2E0191BC" w:rsidR="00241240" w:rsidRPr="00375573" w:rsidRDefault="00241240" w:rsidP="00715E6F">
    <w:pPr>
      <w:pStyle w:val="Footer"/>
      <w:tabs>
        <w:tab w:val="clear" w:pos="4320"/>
        <w:tab w:val="clear" w:pos="8640"/>
        <w:tab w:val="right" w:pos="9360"/>
      </w:tabs>
      <w:rPr>
        <w:rFonts w:ascii="TheSansOffice" w:hAnsi="TheSansOffice"/>
        <w:sz w:val="22"/>
        <w:szCs w:val="22"/>
      </w:rPr>
    </w:pPr>
    <w:r>
      <w:rPr>
        <w:rFonts w:ascii="TheSansOffice" w:hAnsi="TheSansOffice"/>
        <w:sz w:val="14"/>
      </w:rPr>
      <w:fldChar w:fldCharType="begin"/>
    </w:r>
    <w:r>
      <w:rPr>
        <w:rFonts w:ascii="TheSansOffice" w:hAnsi="TheSansOffice"/>
        <w:sz w:val="14"/>
      </w:rPr>
      <w:instrText xml:space="preserve"> DOCPROPERTY "PCDFooterText"  \* MERGEFORMAT </w:instrText>
    </w:r>
    <w:r>
      <w:rPr>
        <w:rFonts w:ascii="TheSansOffice" w:hAnsi="TheSansOffice"/>
        <w:sz w:val="14"/>
      </w:rPr>
      <w:fldChar w:fldCharType="separate"/>
    </w:r>
    <w:r w:rsidR="00A25B8E">
      <w:rPr>
        <w:rFonts w:ascii="TheSansOffice" w:hAnsi="TheSansOffice"/>
        <w:sz w:val="14"/>
      </w:rPr>
      <w:t xml:space="preserve">File #: 03-1220-20/22-027/1  Doc #:  </w:t>
    </w:r>
    <w:proofErr w:type="spellStart"/>
    <w:r w:rsidR="00A25B8E">
      <w:rPr>
        <w:rFonts w:ascii="TheSansOffice" w:hAnsi="TheSansOffice"/>
        <w:sz w:val="14"/>
      </w:rPr>
      <w:t>4411983.v1</w:t>
    </w:r>
    <w:proofErr w:type="spellEnd"/>
    <w:r>
      <w:rPr>
        <w:rFonts w:ascii="TheSansOffice" w:hAnsi="TheSansOffice"/>
        <w:sz w:val="14"/>
      </w:rPr>
      <w:fldChar w:fldCharType="end"/>
    </w:r>
    <w:r>
      <w:rPr>
        <w:rFonts w:ascii="TheSansOffice" w:hAnsi="TheSansOffice"/>
        <w:sz w:val="14"/>
      </w:rPr>
      <w:tab/>
    </w:r>
    <w:r w:rsidRPr="00C74B33">
      <w:rPr>
        <w:rStyle w:val="PageNumber"/>
        <w:rFonts w:ascii="TheSansOffice" w:hAnsi="TheSansOffice"/>
        <w:sz w:val="22"/>
        <w:szCs w:val="22"/>
      </w:rPr>
      <w:t xml:space="preserve">Page </w:t>
    </w:r>
    <w:r w:rsidRPr="00C74B33">
      <w:rPr>
        <w:rStyle w:val="PageNumber"/>
        <w:rFonts w:ascii="TheSansOffice" w:hAnsi="TheSansOffice"/>
        <w:sz w:val="22"/>
        <w:szCs w:val="22"/>
      </w:rPr>
      <w:fldChar w:fldCharType="begin"/>
    </w:r>
    <w:r w:rsidRPr="00C74B33">
      <w:rPr>
        <w:rStyle w:val="PageNumber"/>
        <w:rFonts w:ascii="TheSansOffice" w:hAnsi="TheSansOffice"/>
        <w:sz w:val="22"/>
        <w:szCs w:val="22"/>
      </w:rPr>
      <w:instrText xml:space="preserve">PAGE  </w:instrText>
    </w:r>
    <w:r w:rsidRPr="00C74B33">
      <w:rPr>
        <w:rStyle w:val="PageNumber"/>
        <w:rFonts w:ascii="TheSansOffice" w:hAnsi="TheSansOffice"/>
        <w:sz w:val="22"/>
        <w:szCs w:val="22"/>
      </w:rPr>
      <w:fldChar w:fldCharType="separate"/>
    </w:r>
    <w:r w:rsidR="00A25B8E">
      <w:rPr>
        <w:rStyle w:val="PageNumber"/>
        <w:rFonts w:ascii="TheSansOffice" w:hAnsi="TheSansOffice"/>
        <w:noProof/>
        <w:sz w:val="22"/>
        <w:szCs w:val="22"/>
      </w:rPr>
      <w:t>8</w:t>
    </w:r>
    <w:r w:rsidRPr="00C74B33">
      <w:rPr>
        <w:rStyle w:val="PageNumber"/>
        <w:rFonts w:ascii="TheSansOffice" w:hAnsi="TheSansOffice"/>
        <w:sz w:val="22"/>
        <w:szCs w:val="22"/>
      </w:rPr>
      <w:fldChar w:fldCharType="end"/>
    </w:r>
    <w:r w:rsidRPr="00C74B33">
      <w:rPr>
        <w:rStyle w:val="PageNumber"/>
        <w:rFonts w:ascii="TheSansOffice" w:hAnsi="TheSansOffice"/>
        <w:sz w:val="22"/>
        <w:szCs w:val="22"/>
      </w:rPr>
      <w:t xml:space="preserve"> of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E5C31" w14:textId="78C23048" w:rsidR="00241240" w:rsidRDefault="00241240" w:rsidP="007B67B3">
    <w:pPr>
      <w:pStyle w:val="Footer"/>
      <w:tabs>
        <w:tab w:val="clear" w:pos="4320"/>
        <w:tab w:val="clear" w:pos="8640"/>
        <w:tab w:val="right" w:pos="9360"/>
      </w:tabs>
    </w:pPr>
    <w:r>
      <w:rPr>
        <w:rFonts w:ascii="TheSansOffice" w:hAnsi="TheSansOffice"/>
        <w:sz w:val="14"/>
      </w:rPr>
      <w:fldChar w:fldCharType="begin"/>
    </w:r>
    <w:r>
      <w:rPr>
        <w:rFonts w:ascii="TheSansOffice" w:hAnsi="TheSansOffice"/>
        <w:sz w:val="14"/>
      </w:rPr>
      <w:instrText xml:space="preserve"> DOCPROPERTY "PCDFooterText"  \* MERGEFORMAT </w:instrText>
    </w:r>
    <w:r>
      <w:rPr>
        <w:rFonts w:ascii="TheSansOffice" w:hAnsi="TheSansOffice"/>
        <w:sz w:val="14"/>
      </w:rPr>
      <w:fldChar w:fldCharType="separate"/>
    </w:r>
    <w:r>
      <w:rPr>
        <w:rFonts w:ascii="TheSansOffice" w:hAnsi="TheSansOffice"/>
        <w:sz w:val="14"/>
      </w:rPr>
      <w:t xml:space="preserve">File #: 03-1220-01/000/2022-1  Doc #:  </w:t>
    </w:r>
    <w:proofErr w:type="spellStart"/>
    <w:r>
      <w:rPr>
        <w:rFonts w:ascii="TheSansOffice" w:hAnsi="TheSansOffice"/>
        <w:sz w:val="14"/>
      </w:rPr>
      <w:t>4322347.v1</w:t>
    </w:r>
    <w:proofErr w:type="spellEnd"/>
    <w:r>
      <w:rPr>
        <w:rFonts w:ascii="TheSansOffice" w:hAnsi="TheSansOffice"/>
        <w:sz w:val="14"/>
      </w:rPr>
      <w:fldChar w:fldCharType="end"/>
    </w:r>
    <w:r w:rsidRPr="007461A5">
      <w:t xml:space="preserve"> </w:t>
    </w:r>
    <w:r>
      <w:tab/>
    </w:r>
    <w:r w:rsidRPr="001C5E5C">
      <w:rPr>
        <w:rFonts w:ascii="TheSansOffice" w:hAnsi="TheSansOffice"/>
        <w:sz w:val="14"/>
        <w:szCs w:val="14"/>
      </w:rPr>
      <w:t xml:space="preserve">SF - </w:t>
    </w:r>
    <w:r w:rsidRPr="00195B96">
      <w:rPr>
        <w:rFonts w:ascii="TheSansOffice" w:hAnsi="TheSansOffice"/>
        <w:sz w:val="14"/>
        <w:szCs w:val="14"/>
      </w:rPr>
      <w:t xml:space="preserve">Page </w:t>
    </w:r>
    <w:r w:rsidRPr="00195B96">
      <w:rPr>
        <w:rStyle w:val="PageNumber"/>
        <w:rFonts w:ascii="TheSansOffice" w:hAnsi="TheSansOffice"/>
        <w:sz w:val="14"/>
        <w:szCs w:val="14"/>
      </w:rPr>
      <w:fldChar w:fldCharType="begin"/>
    </w:r>
    <w:r w:rsidRPr="00195B96">
      <w:rPr>
        <w:rStyle w:val="PageNumber"/>
        <w:rFonts w:ascii="TheSansOffice" w:hAnsi="TheSansOffice"/>
        <w:sz w:val="14"/>
        <w:szCs w:val="14"/>
      </w:rPr>
      <w:instrText xml:space="preserve"> PAGE </w:instrText>
    </w:r>
    <w:r w:rsidRPr="00195B96">
      <w:rPr>
        <w:rStyle w:val="PageNumber"/>
        <w:rFonts w:ascii="TheSansOffice" w:hAnsi="TheSansOffice"/>
        <w:sz w:val="14"/>
        <w:szCs w:val="14"/>
      </w:rPr>
      <w:fldChar w:fldCharType="separate"/>
    </w:r>
    <w:r w:rsidR="00A625CE">
      <w:rPr>
        <w:rStyle w:val="PageNumber"/>
        <w:rFonts w:ascii="TheSansOffice" w:hAnsi="TheSansOffice"/>
        <w:noProof/>
        <w:sz w:val="14"/>
        <w:szCs w:val="14"/>
      </w:rPr>
      <w:t>8</w:t>
    </w:r>
    <w:r w:rsidRPr="00195B96">
      <w:rPr>
        <w:rStyle w:val="PageNumber"/>
        <w:rFonts w:ascii="TheSansOffice" w:hAnsi="TheSansOffice"/>
        <w:sz w:val="14"/>
        <w:szCs w:val="14"/>
      </w:rPr>
      <w:fldChar w:fldCharType="end"/>
    </w:r>
    <w:r w:rsidRPr="00195B96">
      <w:rPr>
        <w:rStyle w:val="PageNumber"/>
        <w:rFonts w:ascii="TheSansOffice" w:hAnsi="TheSansOffice"/>
        <w:sz w:val="14"/>
        <w:szCs w:val="14"/>
      </w:rPr>
      <w:t xml:space="preserve"> of </w:t>
    </w:r>
    <w:r>
      <w:rPr>
        <w:rStyle w:val="PageNumber"/>
        <w:rFonts w:ascii="TheSansOffice" w:hAnsi="TheSansOffice"/>
        <w:sz w:val="14"/>
        <w:szCs w:val="14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8DF76" w14:textId="77777777" w:rsidR="00241240" w:rsidRDefault="00241240">
      <w:r>
        <w:separator/>
      </w:r>
    </w:p>
  </w:footnote>
  <w:footnote w:type="continuationSeparator" w:id="0">
    <w:p w14:paraId="128C504D" w14:textId="77777777" w:rsidR="00241240" w:rsidRDefault="0024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03B1E" w14:textId="77777777" w:rsidR="00241240" w:rsidRPr="00B56541" w:rsidRDefault="00241240" w:rsidP="00715E6F">
    <w:pPr>
      <w:pStyle w:val="Header"/>
      <w:tabs>
        <w:tab w:val="clear" w:pos="8640"/>
        <w:tab w:val="left" w:pos="5040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02DCF" w14:textId="77777777" w:rsidR="00241240" w:rsidRPr="002A2EC7" w:rsidRDefault="00241240" w:rsidP="002A2EC7">
    <w:pPr>
      <w:pStyle w:val="Header"/>
      <w:rPr>
        <w:rFonts w:ascii="TheSansOffice" w:hAnsi="TheSansOffice"/>
        <w:sz w:val="22"/>
        <w:szCs w:val="22"/>
      </w:rPr>
    </w:pPr>
    <w:r w:rsidRPr="002A2EC7">
      <w:rPr>
        <w:rFonts w:ascii="TheSansOffice" w:hAnsi="TheSansOffice"/>
        <w:sz w:val="22"/>
        <w:szCs w:val="22"/>
      </w:rPr>
      <w:t>City of Coquitlam</w:t>
    </w:r>
  </w:p>
  <w:p w14:paraId="5F2A5496" w14:textId="4AE5DA9D" w:rsidR="00241240" w:rsidRPr="002A2EC7" w:rsidRDefault="00241240" w:rsidP="002A2EC7">
    <w:pPr>
      <w:pStyle w:val="Header"/>
      <w:pBdr>
        <w:bottom w:val="single" w:sz="4" w:space="1" w:color="auto"/>
      </w:pBdr>
      <w:rPr>
        <w:rFonts w:ascii="TheSansOffice" w:hAnsi="TheSansOffice"/>
        <w:sz w:val="22"/>
        <w:szCs w:val="22"/>
      </w:rPr>
    </w:pPr>
    <w:r w:rsidRPr="002A2EC7">
      <w:rPr>
        <w:rFonts w:ascii="TheSansOffice" w:hAnsi="TheSansOffice"/>
        <w:sz w:val="22"/>
        <w:szCs w:val="22"/>
      </w:rPr>
      <w:t xml:space="preserve">RFIQ No. </w:t>
    </w:r>
    <w:r w:rsidRPr="00EA2C8A">
      <w:rPr>
        <w:rFonts w:ascii="TheSansOffice" w:hAnsi="TheSansOffice"/>
        <w:sz w:val="22"/>
        <w:szCs w:val="22"/>
      </w:rPr>
      <w:t>22-027-</w:t>
    </w:r>
    <w:r>
      <w:rPr>
        <w:rFonts w:ascii="TheSansOffice" w:hAnsi="TheSansOffice"/>
        <w:sz w:val="22"/>
        <w:szCs w:val="22"/>
      </w:rPr>
      <w:t xml:space="preserve"> Consulting Services for </w:t>
    </w:r>
    <w:r w:rsidRPr="00EA2C8A">
      <w:rPr>
        <w:rFonts w:ascii="TheSansOffice" w:hAnsi="TheSansOffice"/>
        <w:sz w:val="22"/>
        <w:szCs w:val="22"/>
      </w:rPr>
      <w:t>Parks Projects</w:t>
    </w:r>
  </w:p>
  <w:p w14:paraId="75FBD807" w14:textId="77777777" w:rsidR="00241240" w:rsidRPr="002A2EC7" w:rsidRDefault="00241240" w:rsidP="002A2EC7">
    <w:pPr>
      <w:pStyle w:val="Header"/>
      <w:pBdr>
        <w:bottom w:val="single" w:sz="4" w:space="1" w:color="auto"/>
      </w:pBdr>
      <w:rPr>
        <w:rFonts w:ascii="TheSansOffice" w:hAnsi="TheSansOffice"/>
        <w:sz w:val="22"/>
        <w:szCs w:val="22"/>
      </w:rPr>
    </w:pPr>
    <w:r w:rsidRPr="002A2EC7">
      <w:rPr>
        <w:rFonts w:ascii="TheSansOffice" w:hAnsi="TheSansOffice"/>
        <w:sz w:val="22"/>
        <w:szCs w:val="22"/>
      </w:rPr>
      <w:t>Submission Form</w:t>
    </w:r>
  </w:p>
  <w:p w14:paraId="599B8711" w14:textId="77777777" w:rsidR="00241240" w:rsidRPr="00334A01" w:rsidRDefault="00241240" w:rsidP="002A2EC7">
    <w:pPr>
      <w:pStyle w:val="Header"/>
      <w:rPr>
        <w:rFonts w:ascii="TheSansOffice" w:hAnsi="TheSansOffic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8D233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6026F4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B1807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DEC51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3484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9A8D6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C0B3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2E14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A0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BE07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6EFA"/>
    <w:multiLevelType w:val="hybridMultilevel"/>
    <w:tmpl w:val="89749E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4F4600"/>
    <w:multiLevelType w:val="hybridMultilevel"/>
    <w:tmpl w:val="439895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BD5E46"/>
    <w:multiLevelType w:val="hybridMultilevel"/>
    <w:tmpl w:val="D6DE89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44CA0"/>
    <w:multiLevelType w:val="multilevel"/>
    <w:tmpl w:val="A13276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1D30974"/>
    <w:multiLevelType w:val="hybridMultilevel"/>
    <w:tmpl w:val="0EC85F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002256"/>
    <w:multiLevelType w:val="hybridMultilevel"/>
    <w:tmpl w:val="0B0C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8556D7"/>
    <w:multiLevelType w:val="multilevel"/>
    <w:tmpl w:val="88E0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5AB39DF"/>
    <w:multiLevelType w:val="multilevel"/>
    <w:tmpl w:val="E1BC7F6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C27DD0"/>
    <w:multiLevelType w:val="hybridMultilevel"/>
    <w:tmpl w:val="C292DD7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210817"/>
    <w:multiLevelType w:val="multilevel"/>
    <w:tmpl w:val="08ACF0F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33D79B4"/>
    <w:multiLevelType w:val="hybridMultilevel"/>
    <w:tmpl w:val="019C0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D8E319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69509D"/>
    <w:multiLevelType w:val="hybridMultilevel"/>
    <w:tmpl w:val="BDA887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36073A5"/>
    <w:multiLevelType w:val="hybridMultilevel"/>
    <w:tmpl w:val="BDC839A6"/>
    <w:lvl w:ilvl="0" w:tplc="069CC95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C8B25C5"/>
    <w:multiLevelType w:val="hybridMultilevel"/>
    <w:tmpl w:val="4A46B2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F15ADF"/>
    <w:multiLevelType w:val="hybridMultilevel"/>
    <w:tmpl w:val="BB506A40"/>
    <w:lvl w:ilvl="0" w:tplc="0EA04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D350F"/>
    <w:multiLevelType w:val="multilevel"/>
    <w:tmpl w:val="A13276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AB40700"/>
    <w:multiLevelType w:val="multilevel"/>
    <w:tmpl w:val="2850121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E701A9F"/>
    <w:multiLevelType w:val="multilevel"/>
    <w:tmpl w:val="0798B8C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FFF50B9"/>
    <w:multiLevelType w:val="hybridMultilevel"/>
    <w:tmpl w:val="15B88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76540"/>
    <w:multiLevelType w:val="singleLevel"/>
    <w:tmpl w:val="4BC8AFC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76055C56"/>
    <w:multiLevelType w:val="hybridMultilevel"/>
    <w:tmpl w:val="787A7E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E1EDE"/>
    <w:multiLevelType w:val="multilevel"/>
    <w:tmpl w:val="903499B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77F24796"/>
    <w:multiLevelType w:val="multilevel"/>
    <w:tmpl w:val="7FE2742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5F69A6"/>
    <w:multiLevelType w:val="multilevel"/>
    <w:tmpl w:val="913879E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FD26BFF"/>
    <w:multiLevelType w:val="hybridMultilevel"/>
    <w:tmpl w:val="62E67F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2"/>
  </w:num>
  <w:num w:numId="16">
    <w:abstractNumId w:val="12"/>
  </w:num>
  <w:num w:numId="17">
    <w:abstractNumId w:val="15"/>
  </w:num>
  <w:num w:numId="18">
    <w:abstractNumId w:val="23"/>
  </w:num>
  <w:num w:numId="19">
    <w:abstractNumId w:val="18"/>
  </w:num>
  <w:num w:numId="20">
    <w:abstractNumId w:val="10"/>
  </w:num>
  <w:num w:numId="21">
    <w:abstractNumId w:val="21"/>
  </w:num>
  <w:num w:numId="22">
    <w:abstractNumId w:val="3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6"/>
  </w:num>
  <w:num w:numId="28">
    <w:abstractNumId w:val="19"/>
  </w:num>
  <w:num w:numId="29">
    <w:abstractNumId w:val="33"/>
  </w:num>
  <w:num w:numId="30">
    <w:abstractNumId w:val="27"/>
  </w:num>
  <w:num w:numId="31">
    <w:abstractNumId w:val="31"/>
  </w:num>
  <w:num w:numId="32">
    <w:abstractNumId w:val="17"/>
  </w:num>
  <w:num w:numId="33">
    <w:abstractNumId w:val="25"/>
  </w:num>
  <w:num w:numId="34">
    <w:abstractNumId w:val="13"/>
  </w:num>
  <w:num w:numId="35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activeWritingStyle w:appName="MSWord" w:lang="en-CA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93"/>
    <w:rsid w:val="00000F8E"/>
    <w:rsid w:val="0000170D"/>
    <w:rsid w:val="00001A9D"/>
    <w:rsid w:val="00001EFB"/>
    <w:rsid w:val="00002460"/>
    <w:rsid w:val="00006877"/>
    <w:rsid w:val="00007731"/>
    <w:rsid w:val="000102B8"/>
    <w:rsid w:val="000102DE"/>
    <w:rsid w:val="00010635"/>
    <w:rsid w:val="00010924"/>
    <w:rsid w:val="00011766"/>
    <w:rsid w:val="000117D6"/>
    <w:rsid w:val="00011A09"/>
    <w:rsid w:val="00011B81"/>
    <w:rsid w:val="000145A2"/>
    <w:rsid w:val="00015930"/>
    <w:rsid w:val="000165C0"/>
    <w:rsid w:val="00016B4A"/>
    <w:rsid w:val="00017231"/>
    <w:rsid w:val="0001729A"/>
    <w:rsid w:val="00017F6E"/>
    <w:rsid w:val="00020BC6"/>
    <w:rsid w:val="00021622"/>
    <w:rsid w:val="00021BD1"/>
    <w:rsid w:val="00022156"/>
    <w:rsid w:val="00023D92"/>
    <w:rsid w:val="00024534"/>
    <w:rsid w:val="00024D2E"/>
    <w:rsid w:val="00025477"/>
    <w:rsid w:val="00025A0E"/>
    <w:rsid w:val="00025EC4"/>
    <w:rsid w:val="000267E9"/>
    <w:rsid w:val="00026AFC"/>
    <w:rsid w:val="00026D2B"/>
    <w:rsid w:val="00026D6C"/>
    <w:rsid w:val="00026E5C"/>
    <w:rsid w:val="000279CE"/>
    <w:rsid w:val="000304C1"/>
    <w:rsid w:val="000322CD"/>
    <w:rsid w:val="00032914"/>
    <w:rsid w:val="00033429"/>
    <w:rsid w:val="00033527"/>
    <w:rsid w:val="000366FB"/>
    <w:rsid w:val="0004088A"/>
    <w:rsid w:val="00040C4A"/>
    <w:rsid w:val="00041730"/>
    <w:rsid w:val="000425D9"/>
    <w:rsid w:val="00042B0F"/>
    <w:rsid w:val="00042CB3"/>
    <w:rsid w:val="00042CC2"/>
    <w:rsid w:val="0004370A"/>
    <w:rsid w:val="00043892"/>
    <w:rsid w:val="00043CF2"/>
    <w:rsid w:val="0004430E"/>
    <w:rsid w:val="0004447B"/>
    <w:rsid w:val="00044DD3"/>
    <w:rsid w:val="000455E8"/>
    <w:rsid w:val="00045972"/>
    <w:rsid w:val="00046D88"/>
    <w:rsid w:val="00046E15"/>
    <w:rsid w:val="00051643"/>
    <w:rsid w:val="0005220E"/>
    <w:rsid w:val="000541E6"/>
    <w:rsid w:val="00054FDA"/>
    <w:rsid w:val="000568BA"/>
    <w:rsid w:val="00056AA7"/>
    <w:rsid w:val="00056F67"/>
    <w:rsid w:val="00057215"/>
    <w:rsid w:val="00057666"/>
    <w:rsid w:val="00057A40"/>
    <w:rsid w:val="000605E0"/>
    <w:rsid w:val="0006107C"/>
    <w:rsid w:val="000617FC"/>
    <w:rsid w:val="00061D4A"/>
    <w:rsid w:val="000627BF"/>
    <w:rsid w:val="000629FD"/>
    <w:rsid w:val="000644C4"/>
    <w:rsid w:val="000644C8"/>
    <w:rsid w:val="000652A3"/>
    <w:rsid w:val="00065E52"/>
    <w:rsid w:val="000709A1"/>
    <w:rsid w:val="00071324"/>
    <w:rsid w:val="000717DD"/>
    <w:rsid w:val="0007233E"/>
    <w:rsid w:val="000735A4"/>
    <w:rsid w:val="00073F82"/>
    <w:rsid w:val="000741DC"/>
    <w:rsid w:val="0008024A"/>
    <w:rsid w:val="000837DE"/>
    <w:rsid w:val="00083B25"/>
    <w:rsid w:val="00084114"/>
    <w:rsid w:val="000869F8"/>
    <w:rsid w:val="00086DE9"/>
    <w:rsid w:val="000872F7"/>
    <w:rsid w:val="000874C8"/>
    <w:rsid w:val="000902AC"/>
    <w:rsid w:val="00090403"/>
    <w:rsid w:val="00090AFA"/>
    <w:rsid w:val="000917B9"/>
    <w:rsid w:val="00091867"/>
    <w:rsid w:val="000930BE"/>
    <w:rsid w:val="0009362D"/>
    <w:rsid w:val="00094AFD"/>
    <w:rsid w:val="0009524D"/>
    <w:rsid w:val="00097554"/>
    <w:rsid w:val="00097D54"/>
    <w:rsid w:val="000A0F7C"/>
    <w:rsid w:val="000A1DCB"/>
    <w:rsid w:val="000A324F"/>
    <w:rsid w:val="000A3CAC"/>
    <w:rsid w:val="000A4DCC"/>
    <w:rsid w:val="000A5CF1"/>
    <w:rsid w:val="000A665B"/>
    <w:rsid w:val="000A6EF9"/>
    <w:rsid w:val="000A7692"/>
    <w:rsid w:val="000B0911"/>
    <w:rsid w:val="000B231A"/>
    <w:rsid w:val="000B5530"/>
    <w:rsid w:val="000B61D1"/>
    <w:rsid w:val="000B6296"/>
    <w:rsid w:val="000C0377"/>
    <w:rsid w:val="000C0E0B"/>
    <w:rsid w:val="000C2317"/>
    <w:rsid w:val="000C24F8"/>
    <w:rsid w:val="000C2C31"/>
    <w:rsid w:val="000C4528"/>
    <w:rsid w:val="000C4BCD"/>
    <w:rsid w:val="000C50EA"/>
    <w:rsid w:val="000C5674"/>
    <w:rsid w:val="000C58D5"/>
    <w:rsid w:val="000C666B"/>
    <w:rsid w:val="000C7A57"/>
    <w:rsid w:val="000D1A09"/>
    <w:rsid w:val="000D1A66"/>
    <w:rsid w:val="000D1DF5"/>
    <w:rsid w:val="000D3461"/>
    <w:rsid w:val="000D38E8"/>
    <w:rsid w:val="000D3F90"/>
    <w:rsid w:val="000D4A69"/>
    <w:rsid w:val="000D4DA4"/>
    <w:rsid w:val="000D52AE"/>
    <w:rsid w:val="000D6614"/>
    <w:rsid w:val="000D6BD8"/>
    <w:rsid w:val="000D6BE3"/>
    <w:rsid w:val="000D6C12"/>
    <w:rsid w:val="000D6DDE"/>
    <w:rsid w:val="000D7347"/>
    <w:rsid w:val="000D7BE9"/>
    <w:rsid w:val="000E29A3"/>
    <w:rsid w:val="000E2E99"/>
    <w:rsid w:val="000E3D15"/>
    <w:rsid w:val="000E6C31"/>
    <w:rsid w:val="000E7C28"/>
    <w:rsid w:val="000F1077"/>
    <w:rsid w:val="000F12C2"/>
    <w:rsid w:val="000F1E9C"/>
    <w:rsid w:val="000F303C"/>
    <w:rsid w:val="000F3E18"/>
    <w:rsid w:val="000F416E"/>
    <w:rsid w:val="000F48AB"/>
    <w:rsid w:val="000F4A78"/>
    <w:rsid w:val="000F4D89"/>
    <w:rsid w:val="000F5D3E"/>
    <w:rsid w:val="000F6F2B"/>
    <w:rsid w:val="000F70A3"/>
    <w:rsid w:val="000F7D37"/>
    <w:rsid w:val="0010020D"/>
    <w:rsid w:val="0010042C"/>
    <w:rsid w:val="00100F33"/>
    <w:rsid w:val="00100F84"/>
    <w:rsid w:val="00101C7C"/>
    <w:rsid w:val="00102075"/>
    <w:rsid w:val="0010214A"/>
    <w:rsid w:val="001029BC"/>
    <w:rsid w:val="00104433"/>
    <w:rsid w:val="00104726"/>
    <w:rsid w:val="00104C2F"/>
    <w:rsid w:val="0010685F"/>
    <w:rsid w:val="00106A92"/>
    <w:rsid w:val="00110703"/>
    <w:rsid w:val="00112BEA"/>
    <w:rsid w:val="00113101"/>
    <w:rsid w:val="001137CF"/>
    <w:rsid w:val="00114A3E"/>
    <w:rsid w:val="00116E2C"/>
    <w:rsid w:val="0011710E"/>
    <w:rsid w:val="00117990"/>
    <w:rsid w:val="00120B46"/>
    <w:rsid w:val="001219EC"/>
    <w:rsid w:val="00121A9A"/>
    <w:rsid w:val="00122A91"/>
    <w:rsid w:val="00124DE1"/>
    <w:rsid w:val="00125EAC"/>
    <w:rsid w:val="00127B23"/>
    <w:rsid w:val="00127F43"/>
    <w:rsid w:val="001317A8"/>
    <w:rsid w:val="00131AA7"/>
    <w:rsid w:val="001326FA"/>
    <w:rsid w:val="00132EF7"/>
    <w:rsid w:val="0013325F"/>
    <w:rsid w:val="00134F1E"/>
    <w:rsid w:val="001354FD"/>
    <w:rsid w:val="0013644A"/>
    <w:rsid w:val="00136831"/>
    <w:rsid w:val="00140218"/>
    <w:rsid w:val="00140F2B"/>
    <w:rsid w:val="00141C0C"/>
    <w:rsid w:val="00142271"/>
    <w:rsid w:val="00142985"/>
    <w:rsid w:val="001440A5"/>
    <w:rsid w:val="001467AB"/>
    <w:rsid w:val="00147329"/>
    <w:rsid w:val="001509C2"/>
    <w:rsid w:val="001511E1"/>
    <w:rsid w:val="00151EEB"/>
    <w:rsid w:val="0015283E"/>
    <w:rsid w:val="00152D69"/>
    <w:rsid w:val="00153876"/>
    <w:rsid w:val="00153A1C"/>
    <w:rsid w:val="00153A3F"/>
    <w:rsid w:val="00154386"/>
    <w:rsid w:val="001555D3"/>
    <w:rsid w:val="0015756C"/>
    <w:rsid w:val="00157BB4"/>
    <w:rsid w:val="00160CDD"/>
    <w:rsid w:val="00162043"/>
    <w:rsid w:val="001622C0"/>
    <w:rsid w:val="00163728"/>
    <w:rsid w:val="0016663A"/>
    <w:rsid w:val="001676DB"/>
    <w:rsid w:val="00167D2C"/>
    <w:rsid w:val="00170BBC"/>
    <w:rsid w:val="00172149"/>
    <w:rsid w:val="00173C0B"/>
    <w:rsid w:val="00174716"/>
    <w:rsid w:val="00174A25"/>
    <w:rsid w:val="00174F4D"/>
    <w:rsid w:val="00175532"/>
    <w:rsid w:val="001758D0"/>
    <w:rsid w:val="00177EA8"/>
    <w:rsid w:val="00180243"/>
    <w:rsid w:val="00180784"/>
    <w:rsid w:val="00181465"/>
    <w:rsid w:val="00181DA5"/>
    <w:rsid w:val="001826CB"/>
    <w:rsid w:val="001832E2"/>
    <w:rsid w:val="001836E2"/>
    <w:rsid w:val="00183AFD"/>
    <w:rsid w:val="0018421E"/>
    <w:rsid w:val="00184C75"/>
    <w:rsid w:val="00185380"/>
    <w:rsid w:val="00185530"/>
    <w:rsid w:val="0018594F"/>
    <w:rsid w:val="00185E87"/>
    <w:rsid w:val="001866BB"/>
    <w:rsid w:val="001869AF"/>
    <w:rsid w:val="0019079D"/>
    <w:rsid w:val="00191AA9"/>
    <w:rsid w:val="00193F57"/>
    <w:rsid w:val="0019476C"/>
    <w:rsid w:val="00194A27"/>
    <w:rsid w:val="00194B2D"/>
    <w:rsid w:val="001952A4"/>
    <w:rsid w:val="00195B96"/>
    <w:rsid w:val="001960AA"/>
    <w:rsid w:val="00196197"/>
    <w:rsid w:val="001A04AD"/>
    <w:rsid w:val="001A06D5"/>
    <w:rsid w:val="001A1CCA"/>
    <w:rsid w:val="001A2DAC"/>
    <w:rsid w:val="001A37E2"/>
    <w:rsid w:val="001A3D85"/>
    <w:rsid w:val="001A419B"/>
    <w:rsid w:val="001A41B2"/>
    <w:rsid w:val="001A5884"/>
    <w:rsid w:val="001A6A8C"/>
    <w:rsid w:val="001A6F38"/>
    <w:rsid w:val="001A7009"/>
    <w:rsid w:val="001B0113"/>
    <w:rsid w:val="001B07B3"/>
    <w:rsid w:val="001B0F87"/>
    <w:rsid w:val="001B1218"/>
    <w:rsid w:val="001B205F"/>
    <w:rsid w:val="001B2A13"/>
    <w:rsid w:val="001B2E6F"/>
    <w:rsid w:val="001B4003"/>
    <w:rsid w:val="001B4E90"/>
    <w:rsid w:val="001B6744"/>
    <w:rsid w:val="001B6CFF"/>
    <w:rsid w:val="001B6D07"/>
    <w:rsid w:val="001C0162"/>
    <w:rsid w:val="001C03DC"/>
    <w:rsid w:val="001C16E2"/>
    <w:rsid w:val="001C20A7"/>
    <w:rsid w:val="001C2F69"/>
    <w:rsid w:val="001C4F59"/>
    <w:rsid w:val="001C5B2F"/>
    <w:rsid w:val="001C5E5C"/>
    <w:rsid w:val="001C6F7A"/>
    <w:rsid w:val="001D04C2"/>
    <w:rsid w:val="001D0779"/>
    <w:rsid w:val="001D114E"/>
    <w:rsid w:val="001D1B24"/>
    <w:rsid w:val="001D1CF5"/>
    <w:rsid w:val="001D45AD"/>
    <w:rsid w:val="001D507B"/>
    <w:rsid w:val="001D5298"/>
    <w:rsid w:val="001D5A30"/>
    <w:rsid w:val="001D63A8"/>
    <w:rsid w:val="001D6DD1"/>
    <w:rsid w:val="001D7FFE"/>
    <w:rsid w:val="001E0DD6"/>
    <w:rsid w:val="001E1FE0"/>
    <w:rsid w:val="001E21FC"/>
    <w:rsid w:val="001E243E"/>
    <w:rsid w:val="001E2CA9"/>
    <w:rsid w:val="001E3410"/>
    <w:rsid w:val="001E70AA"/>
    <w:rsid w:val="001E736A"/>
    <w:rsid w:val="001F05DD"/>
    <w:rsid w:val="001F0FD6"/>
    <w:rsid w:val="001F14B6"/>
    <w:rsid w:val="001F3599"/>
    <w:rsid w:val="001F51E9"/>
    <w:rsid w:val="001F628E"/>
    <w:rsid w:val="001F63F3"/>
    <w:rsid w:val="001F725E"/>
    <w:rsid w:val="001F7703"/>
    <w:rsid w:val="001F7DA5"/>
    <w:rsid w:val="0020024E"/>
    <w:rsid w:val="00200848"/>
    <w:rsid w:val="002017C6"/>
    <w:rsid w:val="0020249A"/>
    <w:rsid w:val="00202B49"/>
    <w:rsid w:val="002035BA"/>
    <w:rsid w:val="002065EC"/>
    <w:rsid w:val="0020669D"/>
    <w:rsid w:val="00206BBE"/>
    <w:rsid w:val="00207618"/>
    <w:rsid w:val="00207B3E"/>
    <w:rsid w:val="00207BC4"/>
    <w:rsid w:val="002107A6"/>
    <w:rsid w:val="00212C91"/>
    <w:rsid w:val="00212F3C"/>
    <w:rsid w:val="0021328F"/>
    <w:rsid w:val="002134E3"/>
    <w:rsid w:val="00213585"/>
    <w:rsid w:val="00213808"/>
    <w:rsid w:val="002147E6"/>
    <w:rsid w:val="00215E72"/>
    <w:rsid w:val="00216632"/>
    <w:rsid w:val="0022065E"/>
    <w:rsid w:val="0022068D"/>
    <w:rsid w:val="002223AD"/>
    <w:rsid w:val="00222AA1"/>
    <w:rsid w:val="002232A6"/>
    <w:rsid w:val="002244E2"/>
    <w:rsid w:val="00225046"/>
    <w:rsid w:val="00225DA1"/>
    <w:rsid w:val="00226F9E"/>
    <w:rsid w:val="00230ACA"/>
    <w:rsid w:val="00230FAB"/>
    <w:rsid w:val="002312B1"/>
    <w:rsid w:val="00231638"/>
    <w:rsid w:val="0023234E"/>
    <w:rsid w:val="002339AF"/>
    <w:rsid w:val="00233E55"/>
    <w:rsid w:val="00234CD8"/>
    <w:rsid w:val="00236B9B"/>
    <w:rsid w:val="00236EB6"/>
    <w:rsid w:val="00237CF7"/>
    <w:rsid w:val="002408A2"/>
    <w:rsid w:val="002408AC"/>
    <w:rsid w:val="002409B8"/>
    <w:rsid w:val="00240C5D"/>
    <w:rsid w:val="00241240"/>
    <w:rsid w:val="002419C2"/>
    <w:rsid w:val="00241C06"/>
    <w:rsid w:val="002467FC"/>
    <w:rsid w:val="00250D48"/>
    <w:rsid w:val="00251DD9"/>
    <w:rsid w:val="0025296C"/>
    <w:rsid w:val="002529B0"/>
    <w:rsid w:val="00252F82"/>
    <w:rsid w:val="00253CC6"/>
    <w:rsid w:val="00253FD2"/>
    <w:rsid w:val="00255559"/>
    <w:rsid w:val="002557BA"/>
    <w:rsid w:val="00257425"/>
    <w:rsid w:val="0026064E"/>
    <w:rsid w:val="002610B0"/>
    <w:rsid w:val="00262439"/>
    <w:rsid w:val="0026295C"/>
    <w:rsid w:val="00263358"/>
    <w:rsid w:val="0026427F"/>
    <w:rsid w:val="0026510C"/>
    <w:rsid w:val="0026517B"/>
    <w:rsid w:val="002668D5"/>
    <w:rsid w:val="00266FFA"/>
    <w:rsid w:val="002678EC"/>
    <w:rsid w:val="002718D2"/>
    <w:rsid w:val="0027418A"/>
    <w:rsid w:val="002743C5"/>
    <w:rsid w:val="002765B1"/>
    <w:rsid w:val="002777F3"/>
    <w:rsid w:val="0028054B"/>
    <w:rsid w:val="00280FA1"/>
    <w:rsid w:val="0028103D"/>
    <w:rsid w:val="00281908"/>
    <w:rsid w:val="00281D5A"/>
    <w:rsid w:val="00283224"/>
    <w:rsid w:val="0028372D"/>
    <w:rsid w:val="002853BC"/>
    <w:rsid w:val="00285A44"/>
    <w:rsid w:val="002868D2"/>
    <w:rsid w:val="00287110"/>
    <w:rsid w:val="00287A21"/>
    <w:rsid w:val="00290A53"/>
    <w:rsid w:val="00292009"/>
    <w:rsid w:val="0029201D"/>
    <w:rsid w:val="00292554"/>
    <w:rsid w:val="00292BB4"/>
    <w:rsid w:val="00294798"/>
    <w:rsid w:val="002957A8"/>
    <w:rsid w:val="00295961"/>
    <w:rsid w:val="002975C8"/>
    <w:rsid w:val="002979BB"/>
    <w:rsid w:val="00297C36"/>
    <w:rsid w:val="002A0427"/>
    <w:rsid w:val="002A0673"/>
    <w:rsid w:val="002A0D74"/>
    <w:rsid w:val="002A2650"/>
    <w:rsid w:val="002A2995"/>
    <w:rsid w:val="002A2EC7"/>
    <w:rsid w:val="002A3A86"/>
    <w:rsid w:val="002A5CFC"/>
    <w:rsid w:val="002A5F12"/>
    <w:rsid w:val="002A637C"/>
    <w:rsid w:val="002A7DF5"/>
    <w:rsid w:val="002A7E04"/>
    <w:rsid w:val="002B0011"/>
    <w:rsid w:val="002B1E47"/>
    <w:rsid w:val="002B266B"/>
    <w:rsid w:val="002B4F63"/>
    <w:rsid w:val="002B5D55"/>
    <w:rsid w:val="002B61DC"/>
    <w:rsid w:val="002B6558"/>
    <w:rsid w:val="002B6B67"/>
    <w:rsid w:val="002B6E8B"/>
    <w:rsid w:val="002B781C"/>
    <w:rsid w:val="002B7CD0"/>
    <w:rsid w:val="002C0628"/>
    <w:rsid w:val="002C0A86"/>
    <w:rsid w:val="002C0B87"/>
    <w:rsid w:val="002C11F3"/>
    <w:rsid w:val="002C1836"/>
    <w:rsid w:val="002C4C0D"/>
    <w:rsid w:val="002C4F40"/>
    <w:rsid w:val="002C5690"/>
    <w:rsid w:val="002C6014"/>
    <w:rsid w:val="002D13F9"/>
    <w:rsid w:val="002D15F5"/>
    <w:rsid w:val="002D30C2"/>
    <w:rsid w:val="002D3412"/>
    <w:rsid w:val="002D510A"/>
    <w:rsid w:val="002D59A7"/>
    <w:rsid w:val="002D5A24"/>
    <w:rsid w:val="002D5BE8"/>
    <w:rsid w:val="002D5E2E"/>
    <w:rsid w:val="002D6DE7"/>
    <w:rsid w:val="002D7084"/>
    <w:rsid w:val="002D7902"/>
    <w:rsid w:val="002D7D22"/>
    <w:rsid w:val="002D7E6D"/>
    <w:rsid w:val="002E07E5"/>
    <w:rsid w:val="002E1315"/>
    <w:rsid w:val="002E18C9"/>
    <w:rsid w:val="002E360E"/>
    <w:rsid w:val="002E409E"/>
    <w:rsid w:val="002E40E2"/>
    <w:rsid w:val="002E450E"/>
    <w:rsid w:val="002E4775"/>
    <w:rsid w:val="002E492B"/>
    <w:rsid w:val="002E4CA3"/>
    <w:rsid w:val="002E6A00"/>
    <w:rsid w:val="002E7E82"/>
    <w:rsid w:val="002E7F8A"/>
    <w:rsid w:val="002F0E57"/>
    <w:rsid w:val="002F1870"/>
    <w:rsid w:val="002F1D53"/>
    <w:rsid w:val="002F6587"/>
    <w:rsid w:val="002F7C80"/>
    <w:rsid w:val="00301439"/>
    <w:rsid w:val="0030255C"/>
    <w:rsid w:val="00302BDF"/>
    <w:rsid w:val="003031CF"/>
    <w:rsid w:val="0030381E"/>
    <w:rsid w:val="00303ECF"/>
    <w:rsid w:val="00304018"/>
    <w:rsid w:val="00305F6F"/>
    <w:rsid w:val="00307943"/>
    <w:rsid w:val="00313359"/>
    <w:rsid w:val="00314B01"/>
    <w:rsid w:val="0031694F"/>
    <w:rsid w:val="0031724D"/>
    <w:rsid w:val="00317252"/>
    <w:rsid w:val="00317D01"/>
    <w:rsid w:val="00317DB5"/>
    <w:rsid w:val="0032421F"/>
    <w:rsid w:val="00324428"/>
    <w:rsid w:val="00324A27"/>
    <w:rsid w:val="003265DE"/>
    <w:rsid w:val="00326961"/>
    <w:rsid w:val="00327337"/>
    <w:rsid w:val="003278B1"/>
    <w:rsid w:val="003300E0"/>
    <w:rsid w:val="00330B23"/>
    <w:rsid w:val="00330CEF"/>
    <w:rsid w:val="00330DE0"/>
    <w:rsid w:val="00331EB3"/>
    <w:rsid w:val="00333891"/>
    <w:rsid w:val="003343D2"/>
    <w:rsid w:val="00334A01"/>
    <w:rsid w:val="0033572D"/>
    <w:rsid w:val="0033631B"/>
    <w:rsid w:val="00336362"/>
    <w:rsid w:val="00337209"/>
    <w:rsid w:val="00341966"/>
    <w:rsid w:val="00341BDE"/>
    <w:rsid w:val="00342B1B"/>
    <w:rsid w:val="00342B4D"/>
    <w:rsid w:val="00344370"/>
    <w:rsid w:val="003447B1"/>
    <w:rsid w:val="00344C85"/>
    <w:rsid w:val="00345290"/>
    <w:rsid w:val="0034773E"/>
    <w:rsid w:val="00347817"/>
    <w:rsid w:val="003503EF"/>
    <w:rsid w:val="00350C5C"/>
    <w:rsid w:val="0035107E"/>
    <w:rsid w:val="00351366"/>
    <w:rsid w:val="003514DE"/>
    <w:rsid w:val="00353292"/>
    <w:rsid w:val="00353EF8"/>
    <w:rsid w:val="00354662"/>
    <w:rsid w:val="00354DC3"/>
    <w:rsid w:val="00355F2B"/>
    <w:rsid w:val="00356079"/>
    <w:rsid w:val="00356E29"/>
    <w:rsid w:val="003578D6"/>
    <w:rsid w:val="00357D3E"/>
    <w:rsid w:val="00360219"/>
    <w:rsid w:val="00360A47"/>
    <w:rsid w:val="0036130D"/>
    <w:rsid w:val="00362189"/>
    <w:rsid w:val="003623F5"/>
    <w:rsid w:val="00362E8C"/>
    <w:rsid w:val="00363387"/>
    <w:rsid w:val="00363FEA"/>
    <w:rsid w:val="003665E8"/>
    <w:rsid w:val="003675CF"/>
    <w:rsid w:val="00370061"/>
    <w:rsid w:val="0037006D"/>
    <w:rsid w:val="003712A6"/>
    <w:rsid w:val="0037140C"/>
    <w:rsid w:val="003714EA"/>
    <w:rsid w:val="003720D6"/>
    <w:rsid w:val="0037247F"/>
    <w:rsid w:val="00372519"/>
    <w:rsid w:val="00372ED0"/>
    <w:rsid w:val="00373402"/>
    <w:rsid w:val="00374173"/>
    <w:rsid w:val="00374989"/>
    <w:rsid w:val="003753B7"/>
    <w:rsid w:val="0037550B"/>
    <w:rsid w:val="003756DE"/>
    <w:rsid w:val="0037589F"/>
    <w:rsid w:val="00377062"/>
    <w:rsid w:val="00377221"/>
    <w:rsid w:val="0037777D"/>
    <w:rsid w:val="00377B9C"/>
    <w:rsid w:val="003804EC"/>
    <w:rsid w:val="00381819"/>
    <w:rsid w:val="00382850"/>
    <w:rsid w:val="003830BE"/>
    <w:rsid w:val="00385B1D"/>
    <w:rsid w:val="00385F02"/>
    <w:rsid w:val="0039049A"/>
    <w:rsid w:val="00390BDA"/>
    <w:rsid w:val="003917D2"/>
    <w:rsid w:val="003939D1"/>
    <w:rsid w:val="00393EAD"/>
    <w:rsid w:val="00396DEC"/>
    <w:rsid w:val="003A06C5"/>
    <w:rsid w:val="003A0F0D"/>
    <w:rsid w:val="003A1A69"/>
    <w:rsid w:val="003A2630"/>
    <w:rsid w:val="003A5EF7"/>
    <w:rsid w:val="003A62CC"/>
    <w:rsid w:val="003B40F4"/>
    <w:rsid w:val="003B411B"/>
    <w:rsid w:val="003B5CEB"/>
    <w:rsid w:val="003B7E68"/>
    <w:rsid w:val="003B7E81"/>
    <w:rsid w:val="003C1E74"/>
    <w:rsid w:val="003C1ED0"/>
    <w:rsid w:val="003C2868"/>
    <w:rsid w:val="003C3287"/>
    <w:rsid w:val="003C41F5"/>
    <w:rsid w:val="003C49C3"/>
    <w:rsid w:val="003C4AED"/>
    <w:rsid w:val="003C54CB"/>
    <w:rsid w:val="003C74E2"/>
    <w:rsid w:val="003C7A85"/>
    <w:rsid w:val="003D16D1"/>
    <w:rsid w:val="003D17F0"/>
    <w:rsid w:val="003D1ADD"/>
    <w:rsid w:val="003D2064"/>
    <w:rsid w:val="003D5F1D"/>
    <w:rsid w:val="003D677C"/>
    <w:rsid w:val="003D67B8"/>
    <w:rsid w:val="003D6AE9"/>
    <w:rsid w:val="003D799F"/>
    <w:rsid w:val="003E2752"/>
    <w:rsid w:val="003E2BCB"/>
    <w:rsid w:val="003E2FB4"/>
    <w:rsid w:val="003E376E"/>
    <w:rsid w:val="003E4158"/>
    <w:rsid w:val="003E4764"/>
    <w:rsid w:val="003E5F0F"/>
    <w:rsid w:val="003E660D"/>
    <w:rsid w:val="003E6F71"/>
    <w:rsid w:val="003E71C1"/>
    <w:rsid w:val="003E7252"/>
    <w:rsid w:val="003E77EA"/>
    <w:rsid w:val="003E7D69"/>
    <w:rsid w:val="003F0274"/>
    <w:rsid w:val="003F0E33"/>
    <w:rsid w:val="003F111E"/>
    <w:rsid w:val="003F3010"/>
    <w:rsid w:val="003F3524"/>
    <w:rsid w:val="003F3AFC"/>
    <w:rsid w:val="003F4E7D"/>
    <w:rsid w:val="003F6367"/>
    <w:rsid w:val="003F6964"/>
    <w:rsid w:val="00400A89"/>
    <w:rsid w:val="00400F8A"/>
    <w:rsid w:val="00401AF3"/>
    <w:rsid w:val="004042A4"/>
    <w:rsid w:val="004045B5"/>
    <w:rsid w:val="004050B9"/>
    <w:rsid w:val="004054FA"/>
    <w:rsid w:val="004055D8"/>
    <w:rsid w:val="00406AF8"/>
    <w:rsid w:val="004102DA"/>
    <w:rsid w:val="0041083B"/>
    <w:rsid w:val="004116D9"/>
    <w:rsid w:val="004127FF"/>
    <w:rsid w:val="004145EA"/>
    <w:rsid w:val="00416B60"/>
    <w:rsid w:val="00417137"/>
    <w:rsid w:val="00417F84"/>
    <w:rsid w:val="004200C9"/>
    <w:rsid w:val="00421874"/>
    <w:rsid w:val="0042199B"/>
    <w:rsid w:val="00423366"/>
    <w:rsid w:val="00423ADF"/>
    <w:rsid w:val="00423B61"/>
    <w:rsid w:val="00424389"/>
    <w:rsid w:val="00430587"/>
    <w:rsid w:val="0043085F"/>
    <w:rsid w:val="00431D44"/>
    <w:rsid w:val="00432D86"/>
    <w:rsid w:val="004349FC"/>
    <w:rsid w:val="00435E22"/>
    <w:rsid w:val="00436880"/>
    <w:rsid w:val="00437A77"/>
    <w:rsid w:val="00440849"/>
    <w:rsid w:val="00440FFF"/>
    <w:rsid w:val="0044215F"/>
    <w:rsid w:val="00444E27"/>
    <w:rsid w:val="004457FD"/>
    <w:rsid w:val="00446FED"/>
    <w:rsid w:val="00447291"/>
    <w:rsid w:val="004478DA"/>
    <w:rsid w:val="00447B5F"/>
    <w:rsid w:val="004504E3"/>
    <w:rsid w:val="0045081F"/>
    <w:rsid w:val="00450BD6"/>
    <w:rsid w:val="00450D36"/>
    <w:rsid w:val="00452366"/>
    <w:rsid w:val="0045269E"/>
    <w:rsid w:val="00453EBF"/>
    <w:rsid w:val="00454B6F"/>
    <w:rsid w:val="00454B8D"/>
    <w:rsid w:val="00455D74"/>
    <w:rsid w:val="0045622B"/>
    <w:rsid w:val="0045747A"/>
    <w:rsid w:val="00460141"/>
    <w:rsid w:val="00460384"/>
    <w:rsid w:val="00461A6D"/>
    <w:rsid w:val="00462ACA"/>
    <w:rsid w:val="0046664B"/>
    <w:rsid w:val="00466DBA"/>
    <w:rsid w:val="00467504"/>
    <w:rsid w:val="0046753A"/>
    <w:rsid w:val="004706BC"/>
    <w:rsid w:val="00471157"/>
    <w:rsid w:val="00472677"/>
    <w:rsid w:val="004726A8"/>
    <w:rsid w:val="00472AD8"/>
    <w:rsid w:val="00473EA4"/>
    <w:rsid w:val="00473F4E"/>
    <w:rsid w:val="00473F5A"/>
    <w:rsid w:val="0047655D"/>
    <w:rsid w:val="00476DA2"/>
    <w:rsid w:val="004800F5"/>
    <w:rsid w:val="00481C99"/>
    <w:rsid w:val="00481D57"/>
    <w:rsid w:val="00483CEB"/>
    <w:rsid w:val="004843FD"/>
    <w:rsid w:val="00484DC3"/>
    <w:rsid w:val="0048658A"/>
    <w:rsid w:val="0048775D"/>
    <w:rsid w:val="00490824"/>
    <w:rsid w:val="00491486"/>
    <w:rsid w:val="00492064"/>
    <w:rsid w:val="00492395"/>
    <w:rsid w:val="0049270A"/>
    <w:rsid w:val="00496EF1"/>
    <w:rsid w:val="004A06F3"/>
    <w:rsid w:val="004A27EE"/>
    <w:rsid w:val="004A35CC"/>
    <w:rsid w:val="004A3F2F"/>
    <w:rsid w:val="004A3F3C"/>
    <w:rsid w:val="004A5455"/>
    <w:rsid w:val="004A63D8"/>
    <w:rsid w:val="004A7B64"/>
    <w:rsid w:val="004A7DF2"/>
    <w:rsid w:val="004A7E73"/>
    <w:rsid w:val="004B0825"/>
    <w:rsid w:val="004B1249"/>
    <w:rsid w:val="004B346D"/>
    <w:rsid w:val="004B3570"/>
    <w:rsid w:val="004B3BD6"/>
    <w:rsid w:val="004B45A1"/>
    <w:rsid w:val="004B4981"/>
    <w:rsid w:val="004B596D"/>
    <w:rsid w:val="004C0543"/>
    <w:rsid w:val="004C10CD"/>
    <w:rsid w:val="004C1DEC"/>
    <w:rsid w:val="004C6164"/>
    <w:rsid w:val="004C67EF"/>
    <w:rsid w:val="004D1DF9"/>
    <w:rsid w:val="004D2616"/>
    <w:rsid w:val="004D275E"/>
    <w:rsid w:val="004D42BD"/>
    <w:rsid w:val="004D4B33"/>
    <w:rsid w:val="004D4C1A"/>
    <w:rsid w:val="004D4EBE"/>
    <w:rsid w:val="004D5A3B"/>
    <w:rsid w:val="004D6796"/>
    <w:rsid w:val="004D79E4"/>
    <w:rsid w:val="004D7A2F"/>
    <w:rsid w:val="004E0570"/>
    <w:rsid w:val="004E066C"/>
    <w:rsid w:val="004E13E8"/>
    <w:rsid w:val="004E6C39"/>
    <w:rsid w:val="004F0764"/>
    <w:rsid w:val="004F0D1E"/>
    <w:rsid w:val="004F12A6"/>
    <w:rsid w:val="004F16E6"/>
    <w:rsid w:val="004F1F27"/>
    <w:rsid w:val="004F244C"/>
    <w:rsid w:val="004F2C13"/>
    <w:rsid w:val="004F3FB8"/>
    <w:rsid w:val="004F3FCA"/>
    <w:rsid w:val="004F4423"/>
    <w:rsid w:val="004F4447"/>
    <w:rsid w:val="004F4F6D"/>
    <w:rsid w:val="004F6042"/>
    <w:rsid w:val="004F6D81"/>
    <w:rsid w:val="004F726C"/>
    <w:rsid w:val="004F7BC9"/>
    <w:rsid w:val="004F7FE1"/>
    <w:rsid w:val="005018EE"/>
    <w:rsid w:val="00503B43"/>
    <w:rsid w:val="0050547E"/>
    <w:rsid w:val="00506235"/>
    <w:rsid w:val="00507016"/>
    <w:rsid w:val="00507899"/>
    <w:rsid w:val="00507B92"/>
    <w:rsid w:val="005105E4"/>
    <w:rsid w:val="00512066"/>
    <w:rsid w:val="005143A1"/>
    <w:rsid w:val="005143CE"/>
    <w:rsid w:val="005146BE"/>
    <w:rsid w:val="00514FFE"/>
    <w:rsid w:val="0051599F"/>
    <w:rsid w:val="00520DCF"/>
    <w:rsid w:val="0052208D"/>
    <w:rsid w:val="00523413"/>
    <w:rsid w:val="0052364D"/>
    <w:rsid w:val="00524498"/>
    <w:rsid w:val="00524EA1"/>
    <w:rsid w:val="0053105D"/>
    <w:rsid w:val="00534D0E"/>
    <w:rsid w:val="00535C05"/>
    <w:rsid w:val="00537D73"/>
    <w:rsid w:val="00537F33"/>
    <w:rsid w:val="005423A2"/>
    <w:rsid w:val="00542D20"/>
    <w:rsid w:val="005459AB"/>
    <w:rsid w:val="00545CFB"/>
    <w:rsid w:val="0055088E"/>
    <w:rsid w:val="00550AC9"/>
    <w:rsid w:val="0055222E"/>
    <w:rsid w:val="00553067"/>
    <w:rsid w:val="00553602"/>
    <w:rsid w:val="00553C45"/>
    <w:rsid w:val="00556160"/>
    <w:rsid w:val="00557C8E"/>
    <w:rsid w:val="00560B20"/>
    <w:rsid w:val="00560C95"/>
    <w:rsid w:val="00561183"/>
    <w:rsid w:val="0056186D"/>
    <w:rsid w:val="005618B6"/>
    <w:rsid w:val="005647B6"/>
    <w:rsid w:val="00565089"/>
    <w:rsid w:val="0056522E"/>
    <w:rsid w:val="00566335"/>
    <w:rsid w:val="0056641D"/>
    <w:rsid w:val="005664F7"/>
    <w:rsid w:val="0057059F"/>
    <w:rsid w:val="00573560"/>
    <w:rsid w:val="005736CB"/>
    <w:rsid w:val="00573F80"/>
    <w:rsid w:val="00575FAB"/>
    <w:rsid w:val="00576776"/>
    <w:rsid w:val="005803DA"/>
    <w:rsid w:val="005811AE"/>
    <w:rsid w:val="00581F90"/>
    <w:rsid w:val="005834FD"/>
    <w:rsid w:val="00583743"/>
    <w:rsid w:val="00584746"/>
    <w:rsid w:val="005849C4"/>
    <w:rsid w:val="0059070E"/>
    <w:rsid w:val="0059306F"/>
    <w:rsid w:val="0059414D"/>
    <w:rsid w:val="005948E7"/>
    <w:rsid w:val="00594FC9"/>
    <w:rsid w:val="00597533"/>
    <w:rsid w:val="005A0EBE"/>
    <w:rsid w:val="005A1083"/>
    <w:rsid w:val="005A2588"/>
    <w:rsid w:val="005A2877"/>
    <w:rsid w:val="005A28E0"/>
    <w:rsid w:val="005A2986"/>
    <w:rsid w:val="005A3125"/>
    <w:rsid w:val="005A3C09"/>
    <w:rsid w:val="005B005F"/>
    <w:rsid w:val="005B2366"/>
    <w:rsid w:val="005B2EAF"/>
    <w:rsid w:val="005B3857"/>
    <w:rsid w:val="005B4027"/>
    <w:rsid w:val="005B4458"/>
    <w:rsid w:val="005B4AD5"/>
    <w:rsid w:val="005B517B"/>
    <w:rsid w:val="005B5A61"/>
    <w:rsid w:val="005B67DB"/>
    <w:rsid w:val="005B7F4B"/>
    <w:rsid w:val="005C236F"/>
    <w:rsid w:val="005C2A5B"/>
    <w:rsid w:val="005C5B1E"/>
    <w:rsid w:val="005C724E"/>
    <w:rsid w:val="005C7677"/>
    <w:rsid w:val="005D00E6"/>
    <w:rsid w:val="005D0643"/>
    <w:rsid w:val="005D1F63"/>
    <w:rsid w:val="005D3AB8"/>
    <w:rsid w:val="005D3CFB"/>
    <w:rsid w:val="005D477C"/>
    <w:rsid w:val="005D6939"/>
    <w:rsid w:val="005D6EBA"/>
    <w:rsid w:val="005D7C2D"/>
    <w:rsid w:val="005E129D"/>
    <w:rsid w:val="005E6015"/>
    <w:rsid w:val="005E6429"/>
    <w:rsid w:val="005E7A07"/>
    <w:rsid w:val="005F0024"/>
    <w:rsid w:val="005F04C8"/>
    <w:rsid w:val="005F0DE9"/>
    <w:rsid w:val="005F2D7F"/>
    <w:rsid w:val="005F3AFD"/>
    <w:rsid w:val="005F4294"/>
    <w:rsid w:val="005F653F"/>
    <w:rsid w:val="005F657C"/>
    <w:rsid w:val="005F6CD3"/>
    <w:rsid w:val="006016C7"/>
    <w:rsid w:val="00601A78"/>
    <w:rsid w:val="00601DE4"/>
    <w:rsid w:val="00602926"/>
    <w:rsid w:val="00602EEB"/>
    <w:rsid w:val="006042C1"/>
    <w:rsid w:val="00604957"/>
    <w:rsid w:val="00604C40"/>
    <w:rsid w:val="00604F16"/>
    <w:rsid w:val="00607066"/>
    <w:rsid w:val="00607D15"/>
    <w:rsid w:val="006105FF"/>
    <w:rsid w:val="006107BF"/>
    <w:rsid w:val="006108EE"/>
    <w:rsid w:val="006124E0"/>
    <w:rsid w:val="00612716"/>
    <w:rsid w:val="006133D7"/>
    <w:rsid w:val="006146CA"/>
    <w:rsid w:val="0061497D"/>
    <w:rsid w:val="00615EC0"/>
    <w:rsid w:val="00617022"/>
    <w:rsid w:val="0061759B"/>
    <w:rsid w:val="00620190"/>
    <w:rsid w:val="006207C3"/>
    <w:rsid w:val="00620CBD"/>
    <w:rsid w:val="00621C12"/>
    <w:rsid w:val="006222DD"/>
    <w:rsid w:val="00624570"/>
    <w:rsid w:val="006261F3"/>
    <w:rsid w:val="006263CE"/>
    <w:rsid w:val="0063025E"/>
    <w:rsid w:val="006306EF"/>
    <w:rsid w:val="0063099E"/>
    <w:rsid w:val="00630B96"/>
    <w:rsid w:val="00631134"/>
    <w:rsid w:val="00632925"/>
    <w:rsid w:val="00633114"/>
    <w:rsid w:val="006332CF"/>
    <w:rsid w:val="00633313"/>
    <w:rsid w:val="00633C66"/>
    <w:rsid w:val="00634696"/>
    <w:rsid w:val="00634FEB"/>
    <w:rsid w:val="006355AA"/>
    <w:rsid w:val="006359A5"/>
    <w:rsid w:val="00635C3B"/>
    <w:rsid w:val="00636096"/>
    <w:rsid w:val="006363ED"/>
    <w:rsid w:val="00636413"/>
    <w:rsid w:val="00637194"/>
    <w:rsid w:val="00637458"/>
    <w:rsid w:val="006415C1"/>
    <w:rsid w:val="00641BF1"/>
    <w:rsid w:val="006426DB"/>
    <w:rsid w:val="00642B5F"/>
    <w:rsid w:val="00642D52"/>
    <w:rsid w:val="0064314B"/>
    <w:rsid w:val="00643661"/>
    <w:rsid w:val="00644D29"/>
    <w:rsid w:val="00644F0B"/>
    <w:rsid w:val="006453EF"/>
    <w:rsid w:val="00645452"/>
    <w:rsid w:val="00645A05"/>
    <w:rsid w:val="00645CFC"/>
    <w:rsid w:val="00646001"/>
    <w:rsid w:val="0064638C"/>
    <w:rsid w:val="006478FA"/>
    <w:rsid w:val="00647D94"/>
    <w:rsid w:val="006501FD"/>
    <w:rsid w:val="00651029"/>
    <w:rsid w:val="006511FA"/>
    <w:rsid w:val="006526D8"/>
    <w:rsid w:val="006541CE"/>
    <w:rsid w:val="006544DE"/>
    <w:rsid w:val="0065547D"/>
    <w:rsid w:val="006554B1"/>
    <w:rsid w:val="006555B4"/>
    <w:rsid w:val="0065566E"/>
    <w:rsid w:val="0065735A"/>
    <w:rsid w:val="00657AFC"/>
    <w:rsid w:val="006602D4"/>
    <w:rsid w:val="006611EA"/>
    <w:rsid w:val="00661864"/>
    <w:rsid w:val="00663394"/>
    <w:rsid w:val="00663606"/>
    <w:rsid w:val="00663B1C"/>
    <w:rsid w:val="0066437B"/>
    <w:rsid w:val="006652AB"/>
    <w:rsid w:val="00670CEB"/>
    <w:rsid w:val="00671C3B"/>
    <w:rsid w:val="00673704"/>
    <w:rsid w:val="0067458F"/>
    <w:rsid w:val="00675351"/>
    <w:rsid w:val="006755FB"/>
    <w:rsid w:val="00676317"/>
    <w:rsid w:val="0067748E"/>
    <w:rsid w:val="006774A5"/>
    <w:rsid w:val="00681765"/>
    <w:rsid w:val="0068333B"/>
    <w:rsid w:val="0068341C"/>
    <w:rsid w:val="00683F02"/>
    <w:rsid w:val="006842AE"/>
    <w:rsid w:val="0068488E"/>
    <w:rsid w:val="00684F7E"/>
    <w:rsid w:val="00685A8F"/>
    <w:rsid w:val="00685FAC"/>
    <w:rsid w:val="00687A90"/>
    <w:rsid w:val="00687E0C"/>
    <w:rsid w:val="00690FA3"/>
    <w:rsid w:val="006942FE"/>
    <w:rsid w:val="00697C90"/>
    <w:rsid w:val="006A03EC"/>
    <w:rsid w:val="006A04A6"/>
    <w:rsid w:val="006A0B4B"/>
    <w:rsid w:val="006A1340"/>
    <w:rsid w:val="006A1A7C"/>
    <w:rsid w:val="006A2578"/>
    <w:rsid w:val="006A2E0D"/>
    <w:rsid w:val="006A3B7F"/>
    <w:rsid w:val="006A3F35"/>
    <w:rsid w:val="006A6B24"/>
    <w:rsid w:val="006A7539"/>
    <w:rsid w:val="006B1236"/>
    <w:rsid w:val="006B24C0"/>
    <w:rsid w:val="006B295E"/>
    <w:rsid w:val="006B2D48"/>
    <w:rsid w:val="006B3E8E"/>
    <w:rsid w:val="006B5363"/>
    <w:rsid w:val="006B5403"/>
    <w:rsid w:val="006C2071"/>
    <w:rsid w:val="006C406A"/>
    <w:rsid w:val="006C46B6"/>
    <w:rsid w:val="006C6F94"/>
    <w:rsid w:val="006C7F4E"/>
    <w:rsid w:val="006D03F1"/>
    <w:rsid w:val="006D0EC8"/>
    <w:rsid w:val="006D1A79"/>
    <w:rsid w:val="006D1CC2"/>
    <w:rsid w:val="006D2BFF"/>
    <w:rsid w:val="006D331C"/>
    <w:rsid w:val="006D358C"/>
    <w:rsid w:val="006D3864"/>
    <w:rsid w:val="006D3B35"/>
    <w:rsid w:val="006D4942"/>
    <w:rsid w:val="006D5BB4"/>
    <w:rsid w:val="006D5CF2"/>
    <w:rsid w:val="006D5D72"/>
    <w:rsid w:val="006E0C3A"/>
    <w:rsid w:val="006E1429"/>
    <w:rsid w:val="006E17E7"/>
    <w:rsid w:val="006E1A20"/>
    <w:rsid w:val="006E1EFD"/>
    <w:rsid w:val="006E35E9"/>
    <w:rsid w:val="006E45C2"/>
    <w:rsid w:val="006E487F"/>
    <w:rsid w:val="006E5926"/>
    <w:rsid w:val="006E5C8F"/>
    <w:rsid w:val="006E5ECE"/>
    <w:rsid w:val="006F00F1"/>
    <w:rsid w:val="006F086B"/>
    <w:rsid w:val="006F1AD8"/>
    <w:rsid w:val="006F200C"/>
    <w:rsid w:val="006F242C"/>
    <w:rsid w:val="006F26E3"/>
    <w:rsid w:val="006F2FF8"/>
    <w:rsid w:val="006F341A"/>
    <w:rsid w:val="006F4FB9"/>
    <w:rsid w:val="006F4FCD"/>
    <w:rsid w:val="006F5311"/>
    <w:rsid w:val="006F6338"/>
    <w:rsid w:val="006F74E7"/>
    <w:rsid w:val="0070024F"/>
    <w:rsid w:val="007008A4"/>
    <w:rsid w:val="00700F14"/>
    <w:rsid w:val="00701CAC"/>
    <w:rsid w:val="007022CD"/>
    <w:rsid w:val="00702B61"/>
    <w:rsid w:val="00703FE3"/>
    <w:rsid w:val="00704F76"/>
    <w:rsid w:val="00705FF8"/>
    <w:rsid w:val="007102C2"/>
    <w:rsid w:val="00710398"/>
    <w:rsid w:val="0071056B"/>
    <w:rsid w:val="007105CA"/>
    <w:rsid w:val="00710945"/>
    <w:rsid w:val="00712577"/>
    <w:rsid w:val="00715E6F"/>
    <w:rsid w:val="00716A6C"/>
    <w:rsid w:val="00716D00"/>
    <w:rsid w:val="00716D74"/>
    <w:rsid w:val="0072157E"/>
    <w:rsid w:val="0072349C"/>
    <w:rsid w:val="007243B3"/>
    <w:rsid w:val="00724517"/>
    <w:rsid w:val="00724D53"/>
    <w:rsid w:val="0072509E"/>
    <w:rsid w:val="007253F6"/>
    <w:rsid w:val="00726D19"/>
    <w:rsid w:val="00726EA0"/>
    <w:rsid w:val="00727474"/>
    <w:rsid w:val="00727D2D"/>
    <w:rsid w:val="0073078B"/>
    <w:rsid w:val="00730D2F"/>
    <w:rsid w:val="00731242"/>
    <w:rsid w:val="0073345D"/>
    <w:rsid w:val="00734BA7"/>
    <w:rsid w:val="00735B78"/>
    <w:rsid w:val="0073623E"/>
    <w:rsid w:val="00737702"/>
    <w:rsid w:val="007377EE"/>
    <w:rsid w:val="00737ADE"/>
    <w:rsid w:val="00740707"/>
    <w:rsid w:val="00741088"/>
    <w:rsid w:val="00741DD9"/>
    <w:rsid w:val="007421E5"/>
    <w:rsid w:val="0074307C"/>
    <w:rsid w:val="007437BB"/>
    <w:rsid w:val="00744BCB"/>
    <w:rsid w:val="00744F21"/>
    <w:rsid w:val="007451B6"/>
    <w:rsid w:val="0074601B"/>
    <w:rsid w:val="007461A5"/>
    <w:rsid w:val="00746C0C"/>
    <w:rsid w:val="00747A1E"/>
    <w:rsid w:val="007500CB"/>
    <w:rsid w:val="00750EFC"/>
    <w:rsid w:val="007513FC"/>
    <w:rsid w:val="00751C62"/>
    <w:rsid w:val="00751FFA"/>
    <w:rsid w:val="00752467"/>
    <w:rsid w:val="00753096"/>
    <w:rsid w:val="007531B6"/>
    <w:rsid w:val="007538D7"/>
    <w:rsid w:val="00756163"/>
    <w:rsid w:val="00756885"/>
    <w:rsid w:val="00757384"/>
    <w:rsid w:val="007609A5"/>
    <w:rsid w:val="00761FDC"/>
    <w:rsid w:val="007632DE"/>
    <w:rsid w:val="00764A13"/>
    <w:rsid w:val="00765092"/>
    <w:rsid w:val="007654D4"/>
    <w:rsid w:val="00765CFA"/>
    <w:rsid w:val="00767B5A"/>
    <w:rsid w:val="00772BFF"/>
    <w:rsid w:val="0077407D"/>
    <w:rsid w:val="00775773"/>
    <w:rsid w:val="0077713C"/>
    <w:rsid w:val="00781601"/>
    <w:rsid w:val="00782618"/>
    <w:rsid w:val="00783127"/>
    <w:rsid w:val="00783CCA"/>
    <w:rsid w:val="00785E31"/>
    <w:rsid w:val="0078691B"/>
    <w:rsid w:val="00792B4F"/>
    <w:rsid w:val="00794C2B"/>
    <w:rsid w:val="00795702"/>
    <w:rsid w:val="00797D49"/>
    <w:rsid w:val="007A0B30"/>
    <w:rsid w:val="007A1436"/>
    <w:rsid w:val="007A1E28"/>
    <w:rsid w:val="007A2D0B"/>
    <w:rsid w:val="007A3323"/>
    <w:rsid w:val="007A3392"/>
    <w:rsid w:val="007A38CF"/>
    <w:rsid w:val="007A3DB2"/>
    <w:rsid w:val="007A468D"/>
    <w:rsid w:val="007A4C38"/>
    <w:rsid w:val="007A5801"/>
    <w:rsid w:val="007A6606"/>
    <w:rsid w:val="007A7D88"/>
    <w:rsid w:val="007B07F5"/>
    <w:rsid w:val="007B08A1"/>
    <w:rsid w:val="007B0CC0"/>
    <w:rsid w:val="007B0D4F"/>
    <w:rsid w:val="007B0F3C"/>
    <w:rsid w:val="007B1FFD"/>
    <w:rsid w:val="007B3483"/>
    <w:rsid w:val="007B3A2C"/>
    <w:rsid w:val="007B57D7"/>
    <w:rsid w:val="007B5939"/>
    <w:rsid w:val="007B5F0A"/>
    <w:rsid w:val="007B67B3"/>
    <w:rsid w:val="007B7BA3"/>
    <w:rsid w:val="007B7C8F"/>
    <w:rsid w:val="007C0D1C"/>
    <w:rsid w:val="007C0F6C"/>
    <w:rsid w:val="007C1A5C"/>
    <w:rsid w:val="007C252E"/>
    <w:rsid w:val="007C3430"/>
    <w:rsid w:val="007C3493"/>
    <w:rsid w:val="007C49A1"/>
    <w:rsid w:val="007C4D49"/>
    <w:rsid w:val="007C4E34"/>
    <w:rsid w:val="007D0015"/>
    <w:rsid w:val="007D13FA"/>
    <w:rsid w:val="007D2283"/>
    <w:rsid w:val="007D415E"/>
    <w:rsid w:val="007D50AD"/>
    <w:rsid w:val="007D5DDC"/>
    <w:rsid w:val="007E11E2"/>
    <w:rsid w:val="007E214A"/>
    <w:rsid w:val="007E30EB"/>
    <w:rsid w:val="007E407E"/>
    <w:rsid w:val="007E486C"/>
    <w:rsid w:val="007E6062"/>
    <w:rsid w:val="007E64E0"/>
    <w:rsid w:val="007E6C3A"/>
    <w:rsid w:val="007E7DC1"/>
    <w:rsid w:val="007F16AB"/>
    <w:rsid w:val="007F1AF1"/>
    <w:rsid w:val="007F2584"/>
    <w:rsid w:val="007F5246"/>
    <w:rsid w:val="007F6BED"/>
    <w:rsid w:val="007F730C"/>
    <w:rsid w:val="007F7FFD"/>
    <w:rsid w:val="00802AE3"/>
    <w:rsid w:val="008031CF"/>
    <w:rsid w:val="008033F6"/>
    <w:rsid w:val="00804358"/>
    <w:rsid w:val="00804BC0"/>
    <w:rsid w:val="00806962"/>
    <w:rsid w:val="00807010"/>
    <w:rsid w:val="0081126B"/>
    <w:rsid w:val="00811AD1"/>
    <w:rsid w:val="00812586"/>
    <w:rsid w:val="008125B1"/>
    <w:rsid w:val="00813B0A"/>
    <w:rsid w:val="008145EA"/>
    <w:rsid w:val="00815F8F"/>
    <w:rsid w:val="0081617A"/>
    <w:rsid w:val="008163F8"/>
    <w:rsid w:val="00816B45"/>
    <w:rsid w:val="008175F9"/>
    <w:rsid w:val="008219EA"/>
    <w:rsid w:val="00822B4A"/>
    <w:rsid w:val="0082374F"/>
    <w:rsid w:val="008244F8"/>
    <w:rsid w:val="00825901"/>
    <w:rsid w:val="00826537"/>
    <w:rsid w:val="00826DE5"/>
    <w:rsid w:val="00830421"/>
    <w:rsid w:val="00831B87"/>
    <w:rsid w:val="00832AC6"/>
    <w:rsid w:val="00834815"/>
    <w:rsid w:val="00834E31"/>
    <w:rsid w:val="0083566C"/>
    <w:rsid w:val="00835CC1"/>
    <w:rsid w:val="00836564"/>
    <w:rsid w:val="0084087E"/>
    <w:rsid w:val="00841A9F"/>
    <w:rsid w:val="00841AB8"/>
    <w:rsid w:val="00844005"/>
    <w:rsid w:val="0084521B"/>
    <w:rsid w:val="00845566"/>
    <w:rsid w:val="008467F6"/>
    <w:rsid w:val="008468B7"/>
    <w:rsid w:val="00846A17"/>
    <w:rsid w:val="00846DC4"/>
    <w:rsid w:val="00847247"/>
    <w:rsid w:val="0085243D"/>
    <w:rsid w:val="00852D07"/>
    <w:rsid w:val="00853679"/>
    <w:rsid w:val="00853A46"/>
    <w:rsid w:val="008548FF"/>
    <w:rsid w:val="00855499"/>
    <w:rsid w:val="00855F39"/>
    <w:rsid w:val="00856618"/>
    <w:rsid w:val="008578E5"/>
    <w:rsid w:val="00860D50"/>
    <w:rsid w:val="0086109F"/>
    <w:rsid w:val="00861FF1"/>
    <w:rsid w:val="00863C83"/>
    <w:rsid w:val="00864A21"/>
    <w:rsid w:val="00866497"/>
    <w:rsid w:val="00867C31"/>
    <w:rsid w:val="008703B1"/>
    <w:rsid w:val="00870DFB"/>
    <w:rsid w:val="00871185"/>
    <w:rsid w:val="00871268"/>
    <w:rsid w:val="0087133E"/>
    <w:rsid w:val="00871735"/>
    <w:rsid w:val="00872E40"/>
    <w:rsid w:val="00873E6D"/>
    <w:rsid w:val="0087472A"/>
    <w:rsid w:val="0087472B"/>
    <w:rsid w:val="0087638D"/>
    <w:rsid w:val="0087726D"/>
    <w:rsid w:val="008774B5"/>
    <w:rsid w:val="00880C6F"/>
    <w:rsid w:val="00881A0C"/>
    <w:rsid w:val="008829D6"/>
    <w:rsid w:val="00882B50"/>
    <w:rsid w:val="008830F9"/>
    <w:rsid w:val="00883A82"/>
    <w:rsid w:val="0088668E"/>
    <w:rsid w:val="00886F80"/>
    <w:rsid w:val="00891C4C"/>
    <w:rsid w:val="00892A62"/>
    <w:rsid w:val="00893E59"/>
    <w:rsid w:val="008949C5"/>
    <w:rsid w:val="00894B09"/>
    <w:rsid w:val="00895EC7"/>
    <w:rsid w:val="0089601A"/>
    <w:rsid w:val="00897D64"/>
    <w:rsid w:val="008A0967"/>
    <w:rsid w:val="008A0A4C"/>
    <w:rsid w:val="008A239B"/>
    <w:rsid w:val="008A2600"/>
    <w:rsid w:val="008A3C30"/>
    <w:rsid w:val="008A3EF9"/>
    <w:rsid w:val="008A4677"/>
    <w:rsid w:val="008A50F6"/>
    <w:rsid w:val="008A5712"/>
    <w:rsid w:val="008A76E5"/>
    <w:rsid w:val="008A7C61"/>
    <w:rsid w:val="008B082F"/>
    <w:rsid w:val="008B199B"/>
    <w:rsid w:val="008B2B5B"/>
    <w:rsid w:val="008B30CE"/>
    <w:rsid w:val="008B72F5"/>
    <w:rsid w:val="008C0355"/>
    <w:rsid w:val="008C174E"/>
    <w:rsid w:val="008C3972"/>
    <w:rsid w:val="008C4253"/>
    <w:rsid w:val="008C528D"/>
    <w:rsid w:val="008C58D6"/>
    <w:rsid w:val="008C60E7"/>
    <w:rsid w:val="008C67B9"/>
    <w:rsid w:val="008C73C8"/>
    <w:rsid w:val="008C7637"/>
    <w:rsid w:val="008D0739"/>
    <w:rsid w:val="008D07E8"/>
    <w:rsid w:val="008D17D7"/>
    <w:rsid w:val="008D1C62"/>
    <w:rsid w:val="008D22BC"/>
    <w:rsid w:val="008D3836"/>
    <w:rsid w:val="008D68C7"/>
    <w:rsid w:val="008D68DB"/>
    <w:rsid w:val="008D6C4A"/>
    <w:rsid w:val="008D7C9D"/>
    <w:rsid w:val="008E11A4"/>
    <w:rsid w:val="008E1B1F"/>
    <w:rsid w:val="008E3470"/>
    <w:rsid w:val="008E3600"/>
    <w:rsid w:val="008E4227"/>
    <w:rsid w:val="008E4825"/>
    <w:rsid w:val="008E6968"/>
    <w:rsid w:val="008E7B5C"/>
    <w:rsid w:val="008F06FF"/>
    <w:rsid w:val="008F268B"/>
    <w:rsid w:val="008F29BA"/>
    <w:rsid w:val="008F42AB"/>
    <w:rsid w:val="008F5B17"/>
    <w:rsid w:val="00901256"/>
    <w:rsid w:val="0090247B"/>
    <w:rsid w:val="00902C85"/>
    <w:rsid w:val="00903591"/>
    <w:rsid w:val="00903C72"/>
    <w:rsid w:val="00903E27"/>
    <w:rsid w:val="00905989"/>
    <w:rsid w:val="00905DB3"/>
    <w:rsid w:val="00910102"/>
    <w:rsid w:val="009113AD"/>
    <w:rsid w:val="009118F8"/>
    <w:rsid w:val="00911978"/>
    <w:rsid w:val="0091199D"/>
    <w:rsid w:val="009119B1"/>
    <w:rsid w:val="00911A93"/>
    <w:rsid w:val="00911CE7"/>
    <w:rsid w:val="00912E79"/>
    <w:rsid w:val="009132C5"/>
    <w:rsid w:val="00913D02"/>
    <w:rsid w:val="009146E8"/>
    <w:rsid w:val="00915589"/>
    <w:rsid w:val="00916013"/>
    <w:rsid w:val="00916E9E"/>
    <w:rsid w:val="009204C1"/>
    <w:rsid w:val="00920EB8"/>
    <w:rsid w:val="00921AC9"/>
    <w:rsid w:val="00922F54"/>
    <w:rsid w:val="00923C87"/>
    <w:rsid w:val="0092411C"/>
    <w:rsid w:val="00926B9E"/>
    <w:rsid w:val="00926D34"/>
    <w:rsid w:val="00927642"/>
    <w:rsid w:val="00927DC5"/>
    <w:rsid w:val="0093105C"/>
    <w:rsid w:val="00931121"/>
    <w:rsid w:val="009355D7"/>
    <w:rsid w:val="009366A2"/>
    <w:rsid w:val="00936D0A"/>
    <w:rsid w:val="009377F6"/>
    <w:rsid w:val="00941EBF"/>
    <w:rsid w:val="009429BC"/>
    <w:rsid w:val="00942ABB"/>
    <w:rsid w:val="00943736"/>
    <w:rsid w:val="00944C80"/>
    <w:rsid w:val="00945410"/>
    <w:rsid w:val="00947B41"/>
    <w:rsid w:val="0095021E"/>
    <w:rsid w:val="00951236"/>
    <w:rsid w:val="00951499"/>
    <w:rsid w:val="009514B8"/>
    <w:rsid w:val="00951C2E"/>
    <w:rsid w:val="009524DB"/>
    <w:rsid w:val="009528B9"/>
    <w:rsid w:val="009557C0"/>
    <w:rsid w:val="00955DE6"/>
    <w:rsid w:val="0095602B"/>
    <w:rsid w:val="009569DF"/>
    <w:rsid w:val="009572D7"/>
    <w:rsid w:val="00960BF1"/>
    <w:rsid w:val="00960C05"/>
    <w:rsid w:val="00960C8E"/>
    <w:rsid w:val="00961145"/>
    <w:rsid w:val="0096145E"/>
    <w:rsid w:val="009630F1"/>
    <w:rsid w:val="00963690"/>
    <w:rsid w:val="009636C0"/>
    <w:rsid w:val="00963853"/>
    <w:rsid w:val="00963A4E"/>
    <w:rsid w:val="00963E1D"/>
    <w:rsid w:val="009643D0"/>
    <w:rsid w:val="00965A07"/>
    <w:rsid w:val="0096622E"/>
    <w:rsid w:val="009666DA"/>
    <w:rsid w:val="00966965"/>
    <w:rsid w:val="009677A1"/>
    <w:rsid w:val="0097017F"/>
    <w:rsid w:val="009708AB"/>
    <w:rsid w:val="009724A5"/>
    <w:rsid w:val="00974E76"/>
    <w:rsid w:val="0097580B"/>
    <w:rsid w:val="0097679C"/>
    <w:rsid w:val="00977303"/>
    <w:rsid w:val="0097736A"/>
    <w:rsid w:val="00977B23"/>
    <w:rsid w:val="00980EEE"/>
    <w:rsid w:val="00981279"/>
    <w:rsid w:val="00982838"/>
    <w:rsid w:val="0098390F"/>
    <w:rsid w:val="00983EAD"/>
    <w:rsid w:val="00983EFB"/>
    <w:rsid w:val="009864E0"/>
    <w:rsid w:val="00986FEF"/>
    <w:rsid w:val="00990297"/>
    <w:rsid w:val="009906FB"/>
    <w:rsid w:val="00991C68"/>
    <w:rsid w:val="00993896"/>
    <w:rsid w:val="00993DF2"/>
    <w:rsid w:val="009945DF"/>
    <w:rsid w:val="00994894"/>
    <w:rsid w:val="00994B3F"/>
    <w:rsid w:val="00994CAE"/>
    <w:rsid w:val="00995A39"/>
    <w:rsid w:val="00995B93"/>
    <w:rsid w:val="00995FB7"/>
    <w:rsid w:val="0099688E"/>
    <w:rsid w:val="009976B1"/>
    <w:rsid w:val="009A183C"/>
    <w:rsid w:val="009A1A60"/>
    <w:rsid w:val="009A34F2"/>
    <w:rsid w:val="009A3D8C"/>
    <w:rsid w:val="009A4315"/>
    <w:rsid w:val="009A5002"/>
    <w:rsid w:val="009A62E5"/>
    <w:rsid w:val="009A680D"/>
    <w:rsid w:val="009A6A4A"/>
    <w:rsid w:val="009A6B20"/>
    <w:rsid w:val="009A6F11"/>
    <w:rsid w:val="009A729E"/>
    <w:rsid w:val="009A74A2"/>
    <w:rsid w:val="009A7968"/>
    <w:rsid w:val="009B1DFA"/>
    <w:rsid w:val="009B26B8"/>
    <w:rsid w:val="009B3935"/>
    <w:rsid w:val="009B5870"/>
    <w:rsid w:val="009B5890"/>
    <w:rsid w:val="009B7B05"/>
    <w:rsid w:val="009C0110"/>
    <w:rsid w:val="009C0657"/>
    <w:rsid w:val="009C0D54"/>
    <w:rsid w:val="009C0E89"/>
    <w:rsid w:val="009C179B"/>
    <w:rsid w:val="009C18D8"/>
    <w:rsid w:val="009C2049"/>
    <w:rsid w:val="009C258B"/>
    <w:rsid w:val="009C3D7F"/>
    <w:rsid w:val="009C4342"/>
    <w:rsid w:val="009C4728"/>
    <w:rsid w:val="009C4772"/>
    <w:rsid w:val="009C4B65"/>
    <w:rsid w:val="009C555F"/>
    <w:rsid w:val="009C5CBB"/>
    <w:rsid w:val="009C5F7F"/>
    <w:rsid w:val="009C6972"/>
    <w:rsid w:val="009C79D7"/>
    <w:rsid w:val="009D00B9"/>
    <w:rsid w:val="009D01F0"/>
    <w:rsid w:val="009D28F4"/>
    <w:rsid w:val="009D7A55"/>
    <w:rsid w:val="009D7C86"/>
    <w:rsid w:val="009E24F1"/>
    <w:rsid w:val="009E3DA2"/>
    <w:rsid w:val="009E4612"/>
    <w:rsid w:val="009E497E"/>
    <w:rsid w:val="009E4A34"/>
    <w:rsid w:val="009E59A1"/>
    <w:rsid w:val="009E64EC"/>
    <w:rsid w:val="009F0133"/>
    <w:rsid w:val="009F0C82"/>
    <w:rsid w:val="009F1437"/>
    <w:rsid w:val="009F27E5"/>
    <w:rsid w:val="009F30CA"/>
    <w:rsid w:val="009F4800"/>
    <w:rsid w:val="009F60F2"/>
    <w:rsid w:val="00A007C3"/>
    <w:rsid w:val="00A01029"/>
    <w:rsid w:val="00A02F0A"/>
    <w:rsid w:val="00A053F8"/>
    <w:rsid w:val="00A05B19"/>
    <w:rsid w:val="00A06D04"/>
    <w:rsid w:val="00A0789D"/>
    <w:rsid w:val="00A07B5F"/>
    <w:rsid w:val="00A10DAC"/>
    <w:rsid w:val="00A10FCF"/>
    <w:rsid w:val="00A14EA5"/>
    <w:rsid w:val="00A166A5"/>
    <w:rsid w:val="00A16A90"/>
    <w:rsid w:val="00A16D7B"/>
    <w:rsid w:val="00A17324"/>
    <w:rsid w:val="00A17BC0"/>
    <w:rsid w:val="00A21255"/>
    <w:rsid w:val="00A214D1"/>
    <w:rsid w:val="00A228A0"/>
    <w:rsid w:val="00A241A8"/>
    <w:rsid w:val="00A24C6E"/>
    <w:rsid w:val="00A24E70"/>
    <w:rsid w:val="00A24F44"/>
    <w:rsid w:val="00A25B8E"/>
    <w:rsid w:val="00A25D42"/>
    <w:rsid w:val="00A2633C"/>
    <w:rsid w:val="00A266B9"/>
    <w:rsid w:val="00A266C2"/>
    <w:rsid w:val="00A3154A"/>
    <w:rsid w:val="00A31DFA"/>
    <w:rsid w:val="00A329DC"/>
    <w:rsid w:val="00A3479A"/>
    <w:rsid w:val="00A349E1"/>
    <w:rsid w:val="00A34C83"/>
    <w:rsid w:val="00A34CDD"/>
    <w:rsid w:val="00A3508C"/>
    <w:rsid w:val="00A356FF"/>
    <w:rsid w:val="00A3661F"/>
    <w:rsid w:val="00A36CBB"/>
    <w:rsid w:val="00A41750"/>
    <w:rsid w:val="00A42A19"/>
    <w:rsid w:val="00A42FC6"/>
    <w:rsid w:val="00A432F3"/>
    <w:rsid w:val="00A4379B"/>
    <w:rsid w:val="00A43CED"/>
    <w:rsid w:val="00A44076"/>
    <w:rsid w:val="00A44AF5"/>
    <w:rsid w:val="00A45467"/>
    <w:rsid w:val="00A45B27"/>
    <w:rsid w:val="00A45CC9"/>
    <w:rsid w:val="00A470B3"/>
    <w:rsid w:val="00A50AEF"/>
    <w:rsid w:val="00A51DB7"/>
    <w:rsid w:val="00A52F1C"/>
    <w:rsid w:val="00A53429"/>
    <w:rsid w:val="00A53E95"/>
    <w:rsid w:val="00A54DE2"/>
    <w:rsid w:val="00A55903"/>
    <w:rsid w:val="00A55BB5"/>
    <w:rsid w:val="00A56EB6"/>
    <w:rsid w:val="00A56F3E"/>
    <w:rsid w:val="00A5700D"/>
    <w:rsid w:val="00A60C1A"/>
    <w:rsid w:val="00A610C7"/>
    <w:rsid w:val="00A625CE"/>
    <w:rsid w:val="00A62C55"/>
    <w:rsid w:val="00A633BE"/>
    <w:rsid w:val="00A639E7"/>
    <w:rsid w:val="00A63C50"/>
    <w:rsid w:val="00A6546A"/>
    <w:rsid w:val="00A664C2"/>
    <w:rsid w:val="00A669FE"/>
    <w:rsid w:val="00A66B4B"/>
    <w:rsid w:val="00A67FDB"/>
    <w:rsid w:val="00A700DF"/>
    <w:rsid w:val="00A706BD"/>
    <w:rsid w:val="00A70DDE"/>
    <w:rsid w:val="00A71312"/>
    <w:rsid w:val="00A73A29"/>
    <w:rsid w:val="00A7404D"/>
    <w:rsid w:val="00A74B13"/>
    <w:rsid w:val="00A7566A"/>
    <w:rsid w:val="00A77189"/>
    <w:rsid w:val="00A77764"/>
    <w:rsid w:val="00A80FD6"/>
    <w:rsid w:val="00A8228B"/>
    <w:rsid w:val="00A83B8D"/>
    <w:rsid w:val="00A8401C"/>
    <w:rsid w:val="00A8439D"/>
    <w:rsid w:val="00A851B8"/>
    <w:rsid w:val="00A85B3E"/>
    <w:rsid w:val="00A85F2E"/>
    <w:rsid w:val="00A85F6D"/>
    <w:rsid w:val="00A85F9F"/>
    <w:rsid w:val="00A8710B"/>
    <w:rsid w:val="00A878C6"/>
    <w:rsid w:val="00A90068"/>
    <w:rsid w:val="00A9083F"/>
    <w:rsid w:val="00A91522"/>
    <w:rsid w:val="00A919B4"/>
    <w:rsid w:val="00A91B79"/>
    <w:rsid w:val="00A9399B"/>
    <w:rsid w:val="00A93E06"/>
    <w:rsid w:val="00A94889"/>
    <w:rsid w:val="00A962DF"/>
    <w:rsid w:val="00A96353"/>
    <w:rsid w:val="00AA106F"/>
    <w:rsid w:val="00AA12A8"/>
    <w:rsid w:val="00AA19CD"/>
    <w:rsid w:val="00AA1C0F"/>
    <w:rsid w:val="00AA1F3F"/>
    <w:rsid w:val="00AA2C9D"/>
    <w:rsid w:val="00AA3E67"/>
    <w:rsid w:val="00AA4E70"/>
    <w:rsid w:val="00AA5F29"/>
    <w:rsid w:val="00AA5F6B"/>
    <w:rsid w:val="00AA6F8F"/>
    <w:rsid w:val="00AA7F69"/>
    <w:rsid w:val="00AB220D"/>
    <w:rsid w:val="00AB48D4"/>
    <w:rsid w:val="00AB6115"/>
    <w:rsid w:val="00AB6A71"/>
    <w:rsid w:val="00AC0973"/>
    <w:rsid w:val="00AC1675"/>
    <w:rsid w:val="00AC4325"/>
    <w:rsid w:val="00AC43F4"/>
    <w:rsid w:val="00AC4740"/>
    <w:rsid w:val="00AC592C"/>
    <w:rsid w:val="00AC6141"/>
    <w:rsid w:val="00AC6C61"/>
    <w:rsid w:val="00AC7D51"/>
    <w:rsid w:val="00AD080D"/>
    <w:rsid w:val="00AD1459"/>
    <w:rsid w:val="00AD1D26"/>
    <w:rsid w:val="00AD239E"/>
    <w:rsid w:val="00AD3E79"/>
    <w:rsid w:val="00AD4729"/>
    <w:rsid w:val="00AD494E"/>
    <w:rsid w:val="00AD4DB7"/>
    <w:rsid w:val="00AD62B5"/>
    <w:rsid w:val="00AD70AC"/>
    <w:rsid w:val="00AD7E82"/>
    <w:rsid w:val="00AE155F"/>
    <w:rsid w:val="00AE1ED7"/>
    <w:rsid w:val="00AE2610"/>
    <w:rsid w:val="00AE2C2C"/>
    <w:rsid w:val="00AE37FC"/>
    <w:rsid w:val="00AE502C"/>
    <w:rsid w:val="00AE541D"/>
    <w:rsid w:val="00AE5D60"/>
    <w:rsid w:val="00AE6C99"/>
    <w:rsid w:val="00AE701D"/>
    <w:rsid w:val="00AE7062"/>
    <w:rsid w:val="00AF00BA"/>
    <w:rsid w:val="00AF0FE9"/>
    <w:rsid w:val="00AF1CEE"/>
    <w:rsid w:val="00AF2185"/>
    <w:rsid w:val="00AF2F5C"/>
    <w:rsid w:val="00AF3C71"/>
    <w:rsid w:val="00AF4736"/>
    <w:rsid w:val="00AF4B87"/>
    <w:rsid w:val="00AF5828"/>
    <w:rsid w:val="00AF625D"/>
    <w:rsid w:val="00AF7365"/>
    <w:rsid w:val="00B02232"/>
    <w:rsid w:val="00B02723"/>
    <w:rsid w:val="00B03939"/>
    <w:rsid w:val="00B04A37"/>
    <w:rsid w:val="00B05247"/>
    <w:rsid w:val="00B07E27"/>
    <w:rsid w:val="00B104C5"/>
    <w:rsid w:val="00B10D63"/>
    <w:rsid w:val="00B119CA"/>
    <w:rsid w:val="00B121B6"/>
    <w:rsid w:val="00B1368D"/>
    <w:rsid w:val="00B1374C"/>
    <w:rsid w:val="00B13798"/>
    <w:rsid w:val="00B13F6D"/>
    <w:rsid w:val="00B13FDE"/>
    <w:rsid w:val="00B15D2F"/>
    <w:rsid w:val="00B20D44"/>
    <w:rsid w:val="00B20EC2"/>
    <w:rsid w:val="00B213A8"/>
    <w:rsid w:val="00B21812"/>
    <w:rsid w:val="00B21C21"/>
    <w:rsid w:val="00B224CF"/>
    <w:rsid w:val="00B247FC"/>
    <w:rsid w:val="00B24838"/>
    <w:rsid w:val="00B24E9A"/>
    <w:rsid w:val="00B25652"/>
    <w:rsid w:val="00B30E08"/>
    <w:rsid w:val="00B32539"/>
    <w:rsid w:val="00B3263B"/>
    <w:rsid w:val="00B334F1"/>
    <w:rsid w:val="00B33F71"/>
    <w:rsid w:val="00B34DA1"/>
    <w:rsid w:val="00B36774"/>
    <w:rsid w:val="00B40F9A"/>
    <w:rsid w:val="00B4167B"/>
    <w:rsid w:val="00B41719"/>
    <w:rsid w:val="00B417EF"/>
    <w:rsid w:val="00B42844"/>
    <w:rsid w:val="00B428DF"/>
    <w:rsid w:val="00B432AA"/>
    <w:rsid w:val="00B46602"/>
    <w:rsid w:val="00B46E52"/>
    <w:rsid w:val="00B471A5"/>
    <w:rsid w:val="00B51014"/>
    <w:rsid w:val="00B51F27"/>
    <w:rsid w:val="00B52989"/>
    <w:rsid w:val="00B5313E"/>
    <w:rsid w:val="00B538D7"/>
    <w:rsid w:val="00B53E98"/>
    <w:rsid w:val="00B53E9A"/>
    <w:rsid w:val="00B54BD7"/>
    <w:rsid w:val="00B551BF"/>
    <w:rsid w:val="00B565A7"/>
    <w:rsid w:val="00B565F6"/>
    <w:rsid w:val="00B56BD1"/>
    <w:rsid w:val="00B60C65"/>
    <w:rsid w:val="00B60E3D"/>
    <w:rsid w:val="00B641E8"/>
    <w:rsid w:val="00B65E7F"/>
    <w:rsid w:val="00B673D1"/>
    <w:rsid w:val="00B67D86"/>
    <w:rsid w:val="00B723F7"/>
    <w:rsid w:val="00B72604"/>
    <w:rsid w:val="00B72BED"/>
    <w:rsid w:val="00B732AC"/>
    <w:rsid w:val="00B735DB"/>
    <w:rsid w:val="00B736E4"/>
    <w:rsid w:val="00B73EAE"/>
    <w:rsid w:val="00B75DCF"/>
    <w:rsid w:val="00B760E1"/>
    <w:rsid w:val="00B770C3"/>
    <w:rsid w:val="00B772B6"/>
    <w:rsid w:val="00B77D92"/>
    <w:rsid w:val="00B8023A"/>
    <w:rsid w:val="00B80E66"/>
    <w:rsid w:val="00B82C0C"/>
    <w:rsid w:val="00B82F07"/>
    <w:rsid w:val="00B84770"/>
    <w:rsid w:val="00B858B8"/>
    <w:rsid w:val="00B86838"/>
    <w:rsid w:val="00B86FEE"/>
    <w:rsid w:val="00B877CA"/>
    <w:rsid w:val="00B87BE8"/>
    <w:rsid w:val="00B9053E"/>
    <w:rsid w:val="00B912AD"/>
    <w:rsid w:val="00B91DB6"/>
    <w:rsid w:val="00B92491"/>
    <w:rsid w:val="00B92D23"/>
    <w:rsid w:val="00B93BE8"/>
    <w:rsid w:val="00B93ED5"/>
    <w:rsid w:val="00B948E0"/>
    <w:rsid w:val="00B95CA3"/>
    <w:rsid w:val="00B95CAC"/>
    <w:rsid w:val="00B96D67"/>
    <w:rsid w:val="00B96F9F"/>
    <w:rsid w:val="00B972C8"/>
    <w:rsid w:val="00B9732C"/>
    <w:rsid w:val="00B9743C"/>
    <w:rsid w:val="00B97BBD"/>
    <w:rsid w:val="00B97D92"/>
    <w:rsid w:val="00BA0904"/>
    <w:rsid w:val="00BA1042"/>
    <w:rsid w:val="00BA122E"/>
    <w:rsid w:val="00BA13DD"/>
    <w:rsid w:val="00BA1D3E"/>
    <w:rsid w:val="00BA23EC"/>
    <w:rsid w:val="00BA2AF9"/>
    <w:rsid w:val="00BA3E6E"/>
    <w:rsid w:val="00BA3F5F"/>
    <w:rsid w:val="00BA4B92"/>
    <w:rsid w:val="00BA5569"/>
    <w:rsid w:val="00BB0985"/>
    <w:rsid w:val="00BB0A92"/>
    <w:rsid w:val="00BB0B70"/>
    <w:rsid w:val="00BB38C6"/>
    <w:rsid w:val="00BB39F9"/>
    <w:rsid w:val="00BB48C2"/>
    <w:rsid w:val="00BB6D6F"/>
    <w:rsid w:val="00BB7298"/>
    <w:rsid w:val="00BC071D"/>
    <w:rsid w:val="00BC142A"/>
    <w:rsid w:val="00BC157B"/>
    <w:rsid w:val="00BC1616"/>
    <w:rsid w:val="00BC3CDB"/>
    <w:rsid w:val="00BC6186"/>
    <w:rsid w:val="00BC6BE4"/>
    <w:rsid w:val="00BC6DBA"/>
    <w:rsid w:val="00BD0A92"/>
    <w:rsid w:val="00BD0D6A"/>
    <w:rsid w:val="00BD0DBA"/>
    <w:rsid w:val="00BD13C0"/>
    <w:rsid w:val="00BD2922"/>
    <w:rsid w:val="00BD2C36"/>
    <w:rsid w:val="00BD2F05"/>
    <w:rsid w:val="00BD3549"/>
    <w:rsid w:val="00BD383E"/>
    <w:rsid w:val="00BD3D5D"/>
    <w:rsid w:val="00BD3E69"/>
    <w:rsid w:val="00BD6EB3"/>
    <w:rsid w:val="00BD738B"/>
    <w:rsid w:val="00BD7514"/>
    <w:rsid w:val="00BD78BD"/>
    <w:rsid w:val="00BE408E"/>
    <w:rsid w:val="00BE476F"/>
    <w:rsid w:val="00BE6393"/>
    <w:rsid w:val="00BE6BC2"/>
    <w:rsid w:val="00BE7BDB"/>
    <w:rsid w:val="00BF045C"/>
    <w:rsid w:val="00BF0A88"/>
    <w:rsid w:val="00BF10F4"/>
    <w:rsid w:val="00BF203E"/>
    <w:rsid w:val="00BF20BE"/>
    <w:rsid w:val="00BF27E5"/>
    <w:rsid w:val="00BF2CF9"/>
    <w:rsid w:val="00BF44A4"/>
    <w:rsid w:val="00BF45E1"/>
    <w:rsid w:val="00BF499E"/>
    <w:rsid w:val="00BF5322"/>
    <w:rsid w:val="00BF7123"/>
    <w:rsid w:val="00C0097C"/>
    <w:rsid w:val="00C00D0E"/>
    <w:rsid w:val="00C020FF"/>
    <w:rsid w:val="00C03BE0"/>
    <w:rsid w:val="00C05BF2"/>
    <w:rsid w:val="00C05C17"/>
    <w:rsid w:val="00C06168"/>
    <w:rsid w:val="00C0672A"/>
    <w:rsid w:val="00C101E5"/>
    <w:rsid w:val="00C1033E"/>
    <w:rsid w:val="00C108EB"/>
    <w:rsid w:val="00C125FD"/>
    <w:rsid w:val="00C12769"/>
    <w:rsid w:val="00C131FB"/>
    <w:rsid w:val="00C1523D"/>
    <w:rsid w:val="00C16CBA"/>
    <w:rsid w:val="00C17A33"/>
    <w:rsid w:val="00C200E8"/>
    <w:rsid w:val="00C20D5F"/>
    <w:rsid w:val="00C214F5"/>
    <w:rsid w:val="00C21B45"/>
    <w:rsid w:val="00C22948"/>
    <w:rsid w:val="00C22B69"/>
    <w:rsid w:val="00C24137"/>
    <w:rsid w:val="00C24307"/>
    <w:rsid w:val="00C2569B"/>
    <w:rsid w:val="00C2639A"/>
    <w:rsid w:val="00C268B4"/>
    <w:rsid w:val="00C272DC"/>
    <w:rsid w:val="00C3005E"/>
    <w:rsid w:val="00C3095D"/>
    <w:rsid w:val="00C31871"/>
    <w:rsid w:val="00C320E2"/>
    <w:rsid w:val="00C327C6"/>
    <w:rsid w:val="00C3366E"/>
    <w:rsid w:val="00C3456D"/>
    <w:rsid w:val="00C35190"/>
    <w:rsid w:val="00C3667A"/>
    <w:rsid w:val="00C3756E"/>
    <w:rsid w:val="00C410A2"/>
    <w:rsid w:val="00C410EB"/>
    <w:rsid w:val="00C41D98"/>
    <w:rsid w:val="00C42970"/>
    <w:rsid w:val="00C42C9F"/>
    <w:rsid w:val="00C42FCD"/>
    <w:rsid w:val="00C4310A"/>
    <w:rsid w:val="00C4514F"/>
    <w:rsid w:val="00C4714F"/>
    <w:rsid w:val="00C47D01"/>
    <w:rsid w:val="00C47FEF"/>
    <w:rsid w:val="00C503AF"/>
    <w:rsid w:val="00C50D2C"/>
    <w:rsid w:val="00C51017"/>
    <w:rsid w:val="00C52453"/>
    <w:rsid w:val="00C546FB"/>
    <w:rsid w:val="00C552EC"/>
    <w:rsid w:val="00C577BF"/>
    <w:rsid w:val="00C6046F"/>
    <w:rsid w:val="00C6395F"/>
    <w:rsid w:val="00C64365"/>
    <w:rsid w:val="00C648B7"/>
    <w:rsid w:val="00C64DCF"/>
    <w:rsid w:val="00C654D0"/>
    <w:rsid w:val="00C65E5C"/>
    <w:rsid w:val="00C66E77"/>
    <w:rsid w:val="00C66F3F"/>
    <w:rsid w:val="00C72228"/>
    <w:rsid w:val="00C73B09"/>
    <w:rsid w:val="00C73E19"/>
    <w:rsid w:val="00C747E1"/>
    <w:rsid w:val="00C74AB9"/>
    <w:rsid w:val="00C74B93"/>
    <w:rsid w:val="00C76F41"/>
    <w:rsid w:val="00C802B1"/>
    <w:rsid w:val="00C80E25"/>
    <w:rsid w:val="00C8167D"/>
    <w:rsid w:val="00C82489"/>
    <w:rsid w:val="00C824B3"/>
    <w:rsid w:val="00C82765"/>
    <w:rsid w:val="00C82DB3"/>
    <w:rsid w:val="00C83B13"/>
    <w:rsid w:val="00C8459E"/>
    <w:rsid w:val="00C86EBD"/>
    <w:rsid w:val="00C86F1B"/>
    <w:rsid w:val="00C90CBB"/>
    <w:rsid w:val="00C91C42"/>
    <w:rsid w:val="00C9256E"/>
    <w:rsid w:val="00C92D09"/>
    <w:rsid w:val="00C9326C"/>
    <w:rsid w:val="00C93991"/>
    <w:rsid w:val="00C946E9"/>
    <w:rsid w:val="00C95668"/>
    <w:rsid w:val="00C9649D"/>
    <w:rsid w:val="00C96590"/>
    <w:rsid w:val="00C96CE9"/>
    <w:rsid w:val="00CA06F7"/>
    <w:rsid w:val="00CA1A28"/>
    <w:rsid w:val="00CA2131"/>
    <w:rsid w:val="00CA24D2"/>
    <w:rsid w:val="00CA299B"/>
    <w:rsid w:val="00CA3FC4"/>
    <w:rsid w:val="00CA47C9"/>
    <w:rsid w:val="00CA667C"/>
    <w:rsid w:val="00CA7FDF"/>
    <w:rsid w:val="00CB008A"/>
    <w:rsid w:val="00CB0C48"/>
    <w:rsid w:val="00CB1853"/>
    <w:rsid w:val="00CB2003"/>
    <w:rsid w:val="00CB255A"/>
    <w:rsid w:val="00CB28CD"/>
    <w:rsid w:val="00CB2FAD"/>
    <w:rsid w:val="00CB389B"/>
    <w:rsid w:val="00CB418B"/>
    <w:rsid w:val="00CB4248"/>
    <w:rsid w:val="00CB5001"/>
    <w:rsid w:val="00CB5522"/>
    <w:rsid w:val="00CB6BCB"/>
    <w:rsid w:val="00CB6C26"/>
    <w:rsid w:val="00CB7EF2"/>
    <w:rsid w:val="00CB7FF3"/>
    <w:rsid w:val="00CC104D"/>
    <w:rsid w:val="00CC129D"/>
    <w:rsid w:val="00CC2603"/>
    <w:rsid w:val="00CC6F16"/>
    <w:rsid w:val="00CC758A"/>
    <w:rsid w:val="00CC780E"/>
    <w:rsid w:val="00CD146C"/>
    <w:rsid w:val="00CD215D"/>
    <w:rsid w:val="00CD2BB4"/>
    <w:rsid w:val="00CD4755"/>
    <w:rsid w:val="00CD4FDB"/>
    <w:rsid w:val="00CD50B8"/>
    <w:rsid w:val="00CD5426"/>
    <w:rsid w:val="00CD5AB7"/>
    <w:rsid w:val="00CD6821"/>
    <w:rsid w:val="00CD68DE"/>
    <w:rsid w:val="00CD6A40"/>
    <w:rsid w:val="00CD6ECC"/>
    <w:rsid w:val="00CD7658"/>
    <w:rsid w:val="00CD786A"/>
    <w:rsid w:val="00CD7AA0"/>
    <w:rsid w:val="00CE0265"/>
    <w:rsid w:val="00CE0622"/>
    <w:rsid w:val="00CE0D92"/>
    <w:rsid w:val="00CE4A6D"/>
    <w:rsid w:val="00CE4A70"/>
    <w:rsid w:val="00CE66EF"/>
    <w:rsid w:val="00CE7107"/>
    <w:rsid w:val="00CF085C"/>
    <w:rsid w:val="00CF1AF8"/>
    <w:rsid w:val="00CF2C3D"/>
    <w:rsid w:val="00CF2EB7"/>
    <w:rsid w:val="00CF3526"/>
    <w:rsid w:val="00CF3DA8"/>
    <w:rsid w:val="00CF4566"/>
    <w:rsid w:val="00CF4A59"/>
    <w:rsid w:val="00CF5263"/>
    <w:rsid w:val="00CF6A32"/>
    <w:rsid w:val="00CF760A"/>
    <w:rsid w:val="00CF7BFA"/>
    <w:rsid w:val="00D009CC"/>
    <w:rsid w:val="00D029F9"/>
    <w:rsid w:val="00D02CBE"/>
    <w:rsid w:val="00D0436F"/>
    <w:rsid w:val="00D06B0A"/>
    <w:rsid w:val="00D06F79"/>
    <w:rsid w:val="00D07407"/>
    <w:rsid w:val="00D101C8"/>
    <w:rsid w:val="00D1083F"/>
    <w:rsid w:val="00D117D6"/>
    <w:rsid w:val="00D11B44"/>
    <w:rsid w:val="00D12135"/>
    <w:rsid w:val="00D14520"/>
    <w:rsid w:val="00D1615B"/>
    <w:rsid w:val="00D21A65"/>
    <w:rsid w:val="00D23499"/>
    <w:rsid w:val="00D23604"/>
    <w:rsid w:val="00D244AC"/>
    <w:rsid w:val="00D24E4A"/>
    <w:rsid w:val="00D2730F"/>
    <w:rsid w:val="00D27419"/>
    <w:rsid w:val="00D30054"/>
    <w:rsid w:val="00D3016D"/>
    <w:rsid w:val="00D309BE"/>
    <w:rsid w:val="00D30A13"/>
    <w:rsid w:val="00D30F70"/>
    <w:rsid w:val="00D3171D"/>
    <w:rsid w:val="00D32E1C"/>
    <w:rsid w:val="00D34549"/>
    <w:rsid w:val="00D37038"/>
    <w:rsid w:val="00D435AF"/>
    <w:rsid w:val="00D4432A"/>
    <w:rsid w:val="00D44541"/>
    <w:rsid w:val="00D4717B"/>
    <w:rsid w:val="00D47DC1"/>
    <w:rsid w:val="00D47FAC"/>
    <w:rsid w:val="00D50677"/>
    <w:rsid w:val="00D5133B"/>
    <w:rsid w:val="00D51A51"/>
    <w:rsid w:val="00D52F42"/>
    <w:rsid w:val="00D56704"/>
    <w:rsid w:val="00D567A5"/>
    <w:rsid w:val="00D5721D"/>
    <w:rsid w:val="00D57A7E"/>
    <w:rsid w:val="00D60094"/>
    <w:rsid w:val="00D602A0"/>
    <w:rsid w:val="00D620EA"/>
    <w:rsid w:val="00D62E5C"/>
    <w:rsid w:val="00D654AA"/>
    <w:rsid w:val="00D6565A"/>
    <w:rsid w:val="00D66E51"/>
    <w:rsid w:val="00D70D51"/>
    <w:rsid w:val="00D716A9"/>
    <w:rsid w:val="00D71CDA"/>
    <w:rsid w:val="00D729F5"/>
    <w:rsid w:val="00D72E7A"/>
    <w:rsid w:val="00D73672"/>
    <w:rsid w:val="00D73EFA"/>
    <w:rsid w:val="00D74D47"/>
    <w:rsid w:val="00D755C9"/>
    <w:rsid w:val="00D75684"/>
    <w:rsid w:val="00D763E6"/>
    <w:rsid w:val="00D7787E"/>
    <w:rsid w:val="00D77CB8"/>
    <w:rsid w:val="00D802C2"/>
    <w:rsid w:val="00D802DF"/>
    <w:rsid w:val="00D80C41"/>
    <w:rsid w:val="00D8136A"/>
    <w:rsid w:val="00D81A10"/>
    <w:rsid w:val="00D8286C"/>
    <w:rsid w:val="00D837E0"/>
    <w:rsid w:val="00D83C3D"/>
    <w:rsid w:val="00D83CF0"/>
    <w:rsid w:val="00D84689"/>
    <w:rsid w:val="00D84B6E"/>
    <w:rsid w:val="00D85181"/>
    <w:rsid w:val="00D859A9"/>
    <w:rsid w:val="00D862A4"/>
    <w:rsid w:val="00D86655"/>
    <w:rsid w:val="00D867BE"/>
    <w:rsid w:val="00D86C34"/>
    <w:rsid w:val="00D87225"/>
    <w:rsid w:val="00D90B0C"/>
    <w:rsid w:val="00D9372C"/>
    <w:rsid w:val="00D93A45"/>
    <w:rsid w:val="00D93F0D"/>
    <w:rsid w:val="00D950F8"/>
    <w:rsid w:val="00D95247"/>
    <w:rsid w:val="00D954D0"/>
    <w:rsid w:val="00D965AB"/>
    <w:rsid w:val="00D965EC"/>
    <w:rsid w:val="00D9782B"/>
    <w:rsid w:val="00DA0254"/>
    <w:rsid w:val="00DA0325"/>
    <w:rsid w:val="00DA24F7"/>
    <w:rsid w:val="00DA4478"/>
    <w:rsid w:val="00DA535E"/>
    <w:rsid w:val="00DA7C57"/>
    <w:rsid w:val="00DB040C"/>
    <w:rsid w:val="00DB04D6"/>
    <w:rsid w:val="00DB256C"/>
    <w:rsid w:val="00DB27F7"/>
    <w:rsid w:val="00DB314E"/>
    <w:rsid w:val="00DB31B9"/>
    <w:rsid w:val="00DB3DA2"/>
    <w:rsid w:val="00DB51CC"/>
    <w:rsid w:val="00DB550B"/>
    <w:rsid w:val="00DB5AE0"/>
    <w:rsid w:val="00DB6BDA"/>
    <w:rsid w:val="00DC0BF8"/>
    <w:rsid w:val="00DC2DB0"/>
    <w:rsid w:val="00DC462F"/>
    <w:rsid w:val="00DC4CC1"/>
    <w:rsid w:val="00DC4EEC"/>
    <w:rsid w:val="00DC5276"/>
    <w:rsid w:val="00DC5461"/>
    <w:rsid w:val="00DC701B"/>
    <w:rsid w:val="00DC7349"/>
    <w:rsid w:val="00DD0D09"/>
    <w:rsid w:val="00DD2E02"/>
    <w:rsid w:val="00DD428F"/>
    <w:rsid w:val="00DD5185"/>
    <w:rsid w:val="00DD5313"/>
    <w:rsid w:val="00DD587F"/>
    <w:rsid w:val="00DD6061"/>
    <w:rsid w:val="00DD639C"/>
    <w:rsid w:val="00DD649E"/>
    <w:rsid w:val="00DD7169"/>
    <w:rsid w:val="00DE18D8"/>
    <w:rsid w:val="00DE2EF8"/>
    <w:rsid w:val="00DE6528"/>
    <w:rsid w:val="00DE75ED"/>
    <w:rsid w:val="00DE79C6"/>
    <w:rsid w:val="00DF0BD3"/>
    <w:rsid w:val="00DF15BE"/>
    <w:rsid w:val="00DF2F43"/>
    <w:rsid w:val="00DF4534"/>
    <w:rsid w:val="00DF456D"/>
    <w:rsid w:val="00E00EF8"/>
    <w:rsid w:val="00E03404"/>
    <w:rsid w:val="00E036E1"/>
    <w:rsid w:val="00E04000"/>
    <w:rsid w:val="00E042E1"/>
    <w:rsid w:val="00E0456F"/>
    <w:rsid w:val="00E048E5"/>
    <w:rsid w:val="00E10CDD"/>
    <w:rsid w:val="00E1110D"/>
    <w:rsid w:val="00E138BB"/>
    <w:rsid w:val="00E15075"/>
    <w:rsid w:val="00E1588B"/>
    <w:rsid w:val="00E1706A"/>
    <w:rsid w:val="00E20138"/>
    <w:rsid w:val="00E212E1"/>
    <w:rsid w:val="00E21887"/>
    <w:rsid w:val="00E22F43"/>
    <w:rsid w:val="00E23EA3"/>
    <w:rsid w:val="00E254C9"/>
    <w:rsid w:val="00E25C19"/>
    <w:rsid w:val="00E26635"/>
    <w:rsid w:val="00E26C04"/>
    <w:rsid w:val="00E27ABF"/>
    <w:rsid w:val="00E27D03"/>
    <w:rsid w:val="00E31596"/>
    <w:rsid w:val="00E316B1"/>
    <w:rsid w:val="00E35967"/>
    <w:rsid w:val="00E363EE"/>
    <w:rsid w:val="00E367BC"/>
    <w:rsid w:val="00E37F1D"/>
    <w:rsid w:val="00E405CF"/>
    <w:rsid w:val="00E40D6B"/>
    <w:rsid w:val="00E4145B"/>
    <w:rsid w:val="00E42530"/>
    <w:rsid w:val="00E430CE"/>
    <w:rsid w:val="00E447FC"/>
    <w:rsid w:val="00E452D3"/>
    <w:rsid w:val="00E45641"/>
    <w:rsid w:val="00E466DA"/>
    <w:rsid w:val="00E466E9"/>
    <w:rsid w:val="00E47367"/>
    <w:rsid w:val="00E5083F"/>
    <w:rsid w:val="00E50BF5"/>
    <w:rsid w:val="00E5162F"/>
    <w:rsid w:val="00E51A92"/>
    <w:rsid w:val="00E51F39"/>
    <w:rsid w:val="00E5314D"/>
    <w:rsid w:val="00E53523"/>
    <w:rsid w:val="00E53801"/>
    <w:rsid w:val="00E53BE7"/>
    <w:rsid w:val="00E5555E"/>
    <w:rsid w:val="00E55839"/>
    <w:rsid w:val="00E56A6A"/>
    <w:rsid w:val="00E604B0"/>
    <w:rsid w:val="00E60620"/>
    <w:rsid w:val="00E606A6"/>
    <w:rsid w:val="00E610B5"/>
    <w:rsid w:val="00E61D8C"/>
    <w:rsid w:val="00E625B5"/>
    <w:rsid w:val="00E62F9B"/>
    <w:rsid w:val="00E63BEA"/>
    <w:rsid w:val="00E6405F"/>
    <w:rsid w:val="00E645FA"/>
    <w:rsid w:val="00E656D3"/>
    <w:rsid w:val="00E65AD7"/>
    <w:rsid w:val="00E65AE1"/>
    <w:rsid w:val="00E65DA3"/>
    <w:rsid w:val="00E67D69"/>
    <w:rsid w:val="00E70A3A"/>
    <w:rsid w:val="00E71C2C"/>
    <w:rsid w:val="00E71CE6"/>
    <w:rsid w:val="00E720F3"/>
    <w:rsid w:val="00E72A83"/>
    <w:rsid w:val="00E72B90"/>
    <w:rsid w:val="00E73874"/>
    <w:rsid w:val="00E73E26"/>
    <w:rsid w:val="00E74FFF"/>
    <w:rsid w:val="00E77294"/>
    <w:rsid w:val="00E7780A"/>
    <w:rsid w:val="00E77917"/>
    <w:rsid w:val="00E80F40"/>
    <w:rsid w:val="00E81C74"/>
    <w:rsid w:val="00E82580"/>
    <w:rsid w:val="00E828B6"/>
    <w:rsid w:val="00E830EC"/>
    <w:rsid w:val="00E831DC"/>
    <w:rsid w:val="00E834E0"/>
    <w:rsid w:val="00E84796"/>
    <w:rsid w:val="00E860DA"/>
    <w:rsid w:val="00E86616"/>
    <w:rsid w:val="00E867DD"/>
    <w:rsid w:val="00E879F1"/>
    <w:rsid w:val="00E902AF"/>
    <w:rsid w:val="00E919FA"/>
    <w:rsid w:val="00E9221C"/>
    <w:rsid w:val="00E92BFF"/>
    <w:rsid w:val="00E93359"/>
    <w:rsid w:val="00E934DB"/>
    <w:rsid w:val="00E935FB"/>
    <w:rsid w:val="00E93EFB"/>
    <w:rsid w:val="00E95026"/>
    <w:rsid w:val="00E953D8"/>
    <w:rsid w:val="00E953FB"/>
    <w:rsid w:val="00E97408"/>
    <w:rsid w:val="00EA0CF5"/>
    <w:rsid w:val="00EA0F96"/>
    <w:rsid w:val="00EA2C8A"/>
    <w:rsid w:val="00EA33F3"/>
    <w:rsid w:val="00EA483D"/>
    <w:rsid w:val="00EA567B"/>
    <w:rsid w:val="00EA583C"/>
    <w:rsid w:val="00EA6FA5"/>
    <w:rsid w:val="00EB0412"/>
    <w:rsid w:val="00EB0557"/>
    <w:rsid w:val="00EB167D"/>
    <w:rsid w:val="00EB28A6"/>
    <w:rsid w:val="00EB328F"/>
    <w:rsid w:val="00EB480A"/>
    <w:rsid w:val="00EB53C4"/>
    <w:rsid w:val="00EB5C8D"/>
    <w:rsid w:val="00EB7FE3"/>
    <w:rsid w:val="00EC18A0"/>
    <w:rsid w:val="00EC2243"/>
    <w:rsid w:val="00EC3669"/>
    <w:rsid w:val="00EC4ADA"/>
    <w:rsid w:val="00EC5414"/>
    <w:rsid w:val="00EC7904"/>
    <w:rsid w:val="00EC7B96"/>
    <w:rsid w:val="00ED0769"/>
    <w:rsid w:val="00ED0E6D"/>
    <w:rsid w:val="00ED1CD8"/>
    <w:rsid w:val="00ED52F8"/>
    <w:rsid w:val="00EE00B7"/>
    <w:rsid w:val="00EE39B9"/>
    <w:rsid w:val="00EE3B91"/>
    <w:rsid w:val="00EE3D09"/>
    <w:rsid w:val="00EE4BAC"/>
    <w:rsid w:val="00EE7133"/>
    <w:rsid w:val="00EE733B"/>
    <w:rsid w:val="00EE78AA"/>
    <w:rsid w:val="00EE7AD1"/>
    <w:rsid w:val="00EF08A5"/>
    <w:rsid w:val="00EF08A6"/>
    <w:rsid w:val="00EF0971"/>
    <w:rsid w:val="00EF098C"/>
    <w:rsid w:val="00EF1376"/>
    <w:rsid w:val="00EF2EA5"/>
    <w:rsid w:val="00EF32A6"/>
    <w:rsid w:val="00EF58E8"/>
    <w:rsid w:val="00EF62A5"/>
    <w:rsid w:val="00EF7151"/>
    <w:rsid w:val="00F00392"/>
    <w:rsid w:val="00F0083E"/>
    <w:rsid w:val="00F03175"/>
    <w:rsid w:val="00F041DA"/>
    <w:rsid w:val="00F05A45"/>
    <w:rsid w:val="00F06BBF"/>
    <w:rsid w:val="00F06FB4"/>
    <w:rsid w:val="00F07541"/>
    <w:rsid w:val="00F07951"/>
    <w:rsid w:val="00F07FC5"/>
    <w:rsid w:val="00F10333"/>
    <w:rsid w:val="00F10367"/>
    <w:rsid w:val="00F117C1"/>
    <w:rsid w:val="00F11B77"/>
    <w:rsid w:val="00F1243A"/>
    <w:rsid w:val="00F12EDF"/>
    <w:rsid w:val="00F14206"/>
    <w:rsid w:val="00F14756"/>
    <w:rsid w:val="00F14BD2"/>
    <w:rsid w:val="00F17B8F"/>
    <w:rsid w:val="00F206F8"/>
    <w:rsid w:val="00F207C2"/>
    <w:rsid w:val="00F2121A"/>
    <w:rsid w:val="00F23B0A"/>
    <w:rsid w:val="00F23C67"/>
    <w:rsid w:val="00F23CEA"/>
    <w:rsid w:val="00F260FC"/>
    <w:rsid w:val="00F26F5F"/>
    <w:rsid w:val="00F301D8"/>
    <w:rsid w:val="00F31195"/>
    <w:rsid w:val="00F315C1"/>
    <w:rsid w:val="00F3229D"/>
    <w:rsid w:val="00F32CD3"/>
    <w:rsid w:val="00F32DBD"/>
    <w:rsid w:val="00F36C1B"/>
    <w:rsid w:val="00F377CE"/>
    <w:rsid w:val="00F37EC9"/>
    <w:rsid w:val="00F40862"/>
    <w:rsid w:val="00F40C77"/>
    <w:rsid w:val="00F412B0"/>
    <w:rsid w:val="00F41866"/>
    <w:rsid w:val="00F42FD5"/>
    <w:rsid w:val="00F43706"/>
    <w:rsid w:val="00F439DD"/>
    <w:rsid w:val="00F4405A"/>
    <w:rsid w:val="00F44AD3"/>
    <w:rsid w:val="00F455AA"/>
    <w:rsid w:val="00F45A07"/>
    <w:rsid w:val="00F466D3"/>
    <w:rsid w:val="00F504E2"/>
    <w:rsid w:val="00F504E3"/>
    <w:rsid w:val="00F506D7"/>
    <w:rsid w:val="00F50A7F"/>
    <w:rsid w:val="00F51CA1"/>
    <w:rsid w:val="00F539D4"/>
    <w:rsid w:val="00F54334"/>
    <w:rsid w:val="00F546B0"/>
    <w:rsid w:val="00F54E51"/>
    <w:rsid w:val="00F5638A"/>
    <w:rsid w:val="00F600D1"/>
    <w:rsid w:val="00F611D9"/>
    <w:rsid w:val="00F62D5F"/>
    <w:rsid w:val="00F62D73"/>
    <w:rsid w:val="00F63F17"/>
    <w:rsid w:val="00F640F6"/>
    <w:rsid w:val="00F649A0"/>
    <w:rsid w:val="00F64B97"/>
    <w:rsid w:val="00F64ED0"/>
    <w:rsid w:val="00F64F31"/>
    <w:rsid w:val="00F66964"/>
    <w:rsid w:val="00F67A0A"/>
    <w:rsid w:val="00F70463"/>
    <w:rsid w:val="00F70652"/>
    <w:rsid w:val="00F70AF6"/>
    <w:rsid w:val="00F70E0D"/>
    <w:rsid w:val="00F711A9"/>
    <w:rsid w:val="00F72576"/>
    <w:rsid w:val="00F73550"/>
    <w:rsid w:val="00F73642"/>
    <w:rsid w:val="00F74F7B"/>
    <w:rsid w:val="00F765D3"/>
    <w:rsid w:val="00F80B8E"/>
    <w:rsid w:val="00F80C6F"/>
    <w:rsid w:val="00F80F95"/>
    <w:rsid w:val="00F8105D"/>
    <w:rsid w:val="00F81610"/>
    <w:rsid w:val="00F81976"/>
    <w:rsid w:val="00F839C3"/>
    <w:rsid w:val="00F84859"/>
    <w:rsid w:val="00F84C6B"/>
    <w:rsid w:val="00F85F03"/>
    <w:rsid w:val="00F86022"/>
    <w:rsid w:val="00F905B2"/>
    <w:rsid w:val="00F905F3"/>
    <w:rsid w:val="00F9098B"/>
    <w:rsid w:val="00F913A7"/>
    <w:rsid w:val="00F918C6"/>
    <w:rsid w:val="00F921C7"/>
    <w:rsid w:val="00F924C1"/>
    <w:rsid w:val="00F924FB"/>
    <w:rsid w:val="00F92DD8"/>
    <w:rsid w:val="00F94479"/>
    <w:rsid w:val="00F946D5"/>
    <w:rsid w:val="00F95282"/>
    <w:rsid w:val="00F95E4C"/>
    <w:rsid w:val="00F960C8"/>
    <w:rsid w:val="00F97B73"/>
    <w:rsid w:val="00FA0DBA"/>
    <w:rsid w:val="00FA1B47"/>
    <w:rsid w:val="00FA280D"/>
    <w:rsid w:val="00FA3402"/>
    <w:rsid w:val="00FA3538"/>
    <w:rsid w:val="00FA374B"/>
    <w:rsid w:val="00FA3AE9"/>
    <w:rsid w:val="00FA3CFE"/>
    <w:rsid w:val="00FA5D99"/>
    <w:rsid w:val="00FA641C"/>
    <w:rsid w:val="00FA7667"/>
    <w:rsid w:val="00FA7873"/>
    <w:rsid w:val="00FB2006"/>
    <w:rsid w:val="00FB3427"/>
    <w:rsid w:val="00FB40C0"/>
    <w:rsid w:val="00FB711E"/>
    <w:rsid w:val="00FC1E52"/>
    <w:rsid w:val="00FC2CA8"/>
    <w:rsid w:val="00FC4ED3"/>
    <w:rsid w:val="00FC4F09"/>
    <w:rsid w:val="00FC51C3"/>
    <w:rsid w:val="00FC68B3"/>
    <w:rsid w:val="00FC74BC"/>
    <w:rsid w:val="00FD0D29"/>
    <w:rsid w:val="00FD19A7"/>
    <w:rsid w:val="00FD3324"/>
    <w:rsid w:val="00FD3523"/>
    <w:rsid w:val="00FD3748"/>
    <w:rsid w:val="00FD3FEE"/>
    <w:rsid w:val="00FD5091"/>
    <w:rsid w:val="00FD53A9"/>
    <w:rsid w:val="00FD5BEA"/>
    <w:rsid w:val="00FD702C"/>
    <w:rsid w:val="00FE06CA"/>
    <w:rsid w:val="00FE1911"/>
    <w:rsid w:val="00FE1914"/>
    <w:rsid w:val="00FE2134"/>
    <w:rsid w:val="00FE3755"/>
    <w:rsid w:val="00FE39C2"/>
    <w:rsid w:val="00FE60AB"/>
    <w:rsid w:val="00FE6BB2"/>
    <w:rsid w:val="00FE72B8"/>
    <w:rsid w:val="00FE7F1E"/>
    <w:rsid w:val="00FF020A"/>
    <w:rsid w:val="00FF02A9"/>
    <w:rsid w:val="00FF0B11"/>
    <w:rsid w:val="00FF161E"/>
    <w:rsid w:val="00FF270A"/>
    <w:rsid w:val="00FF3B55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09"/>
    <o:shapelayout v:ext="edit">
      <o:idmap v:ext="edit" data="1"/>
    </o:shapelayout>
  </w:shapeDefaults>
  <w:decimalSymbol w:val="."/>
  <w:listSeparator w:val=","/>
  <w14:docId w14:val="51A09633"/>
  <w15:docId w15:val="{4698DB7B-C126-47C3-AD4A-93D63555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E5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5D0643"/>
    <w:pPr>
      <w:keepNext/>
      <w:numPr>
        <w:numId w:val="14"/>
      </w:numPr>
      <w:spacing w:before="240" w:after="60"/>
      <w:outlineLvl w:val="0"/>
    </w:pPr>
    <w:rPr>
      <w:rFonts w:ascii="TheSansOffice" w:hAnsi="TheSansOffice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9F60F2"/>
    <w:pPr>
      <w:keepNext/>
      <w:numPr>
        <w:ilvl w:val="1"/>
        <w:numId w:val="14"/>
      </w:numPr>
      <w:spacing w:before="120" w:after="120"/>
      <w:ind w:left="900" w:hanging="450"/>
      <w:outlineLvl w:val="1"/>
    </w:pPr>
    <w:rPr>
      <w:rFonts w:ascii="TheSansOffice" w:hAnsi="TheSansOffice"/>
      <w:bCs/>
      <w:sz w:val="22"/>
      <w:u w:val="single"/>
      <w:lang w:val="en-C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55C9"/>
    <w:pPr>
      <w:keepNext/>
      <w:numPr>
        <w:ilvl w:val="2"/>
        <w:numId w:val="1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55C9"/>
    <w:pPr>
      <w:keepNext/>
      <w:numPr>
        <w:ilvl w:val="3"/>
        <w:numId w:val="1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A5569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A5569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A5569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A5569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A5569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tabs>
        <w:tab w:val="left" w:pos="720"/>
      </w:tabs>
      <w:ind w:left="720"/>
      <w:jc w:val="both"/>
    </w:pPr>
    <w:rPr>
      <w:rFonts w:ascii="CG Times" w:hAnsi="CG Times"/>
      <w:sz w:val="22"/>
      <w:lang w:val="en-CA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CG Times" w:hAnsi="CG Times"/>
      <w:sz w:val="22"/>
      <w:lang w:val="en-CA"/>
    </w:rPr>
  </w:style>
  <w:style w:type="paragraph" w:styleId="BodyTextIndent3">
    <w:name w:val="Body Text Indent 3"/>
    <w:basedOn w:val="Normal"/>
    <w:pPr>
      <w:tabs>
        <w:tab w:val="left" w:pos="720"/>
      </w:tabs>
      <w:ind w:left="1080" w:hanging="720"/>
      <w:jc w:val="both"/>
    </w:pPr>
    <w:rPr>
      <w:rFonts w:ascii="CG Times" w:hAnsi="CG Times"/>
      <w:sz w:val="22"/>
      <w:lang w:val="en-CA"/>
    </w:rPr>
  </w:style>
  <w:style w:type="paragraph" w:styleId="BalloonText">
    <w:name w:val="Balloon Text"/>
    <w:basedOn w:val="Normal"/>
    <w:semiHidden/>
    <w:rsid w:val="00F103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E4764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yperlink">
    <w:name w:val="Hyperlink"/>
    <w:uiPriority w:val="99"/>
    <w:rsid w:val="00B03939"/>
    <w:rPr>
      <w:color w:val="0000FF"/>
      <w:u w:val="single"/>
    </w:rPr>
  </w:style>
  <w:style w:type="character" w:styleId="Strong">
    <w:name w:val="Strong"/>
    <w:qFormat/>
    <w:rsid w:val="001B6D07"/>
    <w:rPr>
      <w:b/>
      <w:bCs/>
    </w:rPr>
  </w:style>
  <w:style w:type="paragraph" w:styleId="FootnoteText">
    <w:name w:val="footnote text"/>
    <w:basedOn w:val="Normal"/>
    <w:semiHidden/>
    <w:rsid w:val="00710398"/>
  </w:style>
  <w:style w:type="character" w:styleId="FootnoteReference">
    <w:name w:val="footnote reference"/>
    <w:semiHidden/>
    <w:rsid w:val="00710398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BB48C2"/>
    <w:pPr>
      <w:ind w:left="720"/>
    </w:pPr>
  </w:style>
  <w:style w:type="character" w:customStyle="1" w:styleId="Heading1Char">
    <w:name w:val="Heading 1 Char"/>
    <w:link w:val="Heading1"/>
    <w:rsid w:val="005D0643"/>
    <w:rPr>
      <w:rFonts w:ascii="TheSansOffice" w:hAnsi="TheSansOffice"/>
      <w:b/>
      <w:bCs/>
      <w:kern w:val="32"/>
      <w:sz w:val="22"/>
      <w:szCs w:val="22"/>
    </w:rPr>
  </w:style>
  <w:style w:type="character" w:customStyle="1" w:styleId="Heading3Char">
    <w:name w:val="Heading 3 Char"/>
    <w:link w:val="Heading3"/>
    <w:semiHidden/>
    <w:rsid w:val="00D755C9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D755C9"/>
    <w:rPr>
      <w:rFonts w:ascii="Calibri" w:hAnsi="Calibri"/>
      <w:b/>
      <w:bCs/>
      <w:sz w:val="28"/>
      <w:szCs w:val="28"/>
    </w:rPr>
  </w:style>
  <w:style w:type="paragraph" w:customStyle="1" w:styleId="Body2">
    <w:name w:val="Body2"/>
    <w:basedOn w:val="Normal"/>
    <w:link w:val="Body2Char"/>
    <w:rsid w:val="00716D74"/>
    <w:pPr>
      <w:spacing w:before="220" w:line="280" w:lineRule="atLeast"/>
    </w:pPr>
    <w:rPr>
      <w:rFonts w:ascii="Arial" w:hAnsi="Arial"/>
      <w:sz w:val="22"/>
      <w:lang w:val="en-CA"/>
    </w:rPr>
  </w:style>
  <w:style w:type="character" w:customStyle="1" w:styleId="Body2Char">
    <w:name w:val="Body2 Char"/>
    <w:link w:val="Body2"/>
    <w:rsid w:val="00716D74"/>
    <w:rPr>
      <w:rFonts w:ascii="Arial" w:hAnsi="Arial"/>
      <w:sz w:val="22"/>
      <w:lang w:val="en-CA"/>
    </w:rPr>
  </w:style>
  <w:style w:type="table" w:styleId="TableGrid">
    <w:name w:val="Table Grid"/>
    <w:basedOn w:val="TableNormal"/>
    <w:rsid w:val="0074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12066"/>
  </w:style>
  <w:style w:type="character" w:customStyle="1" w:styleId="HeaderChar">
    <w:name w:val="Header Char"/>
    <w:basedOn w:val="DefaultParagraphFont"/>
    <w:link w:val="Header"/>
    <w:uiPriority w:val="99"/>
    <w:rsid w:val="00715E6F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470B3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607066"/>
    <w:pPr>
      <w:tabs>
        <w:tab w:val="right" w:leader="dot" w:pos="9720"/>
      </w:tabs>
      <w:spacing w:before="120" w:after="100"/>
    </w:pPr>
    <w:rPr>
      <w:rFonts w:ascii="TheSansOffice" w:hAnsi="TheSansOffice"/>
      <w:b/>
      <w:noProof/>
      <w:sz w:val="22"/>
      <w:szCs w:val="22"/>
      <w:lang w:val="en-CA"/>
    </w:rPr>
  </w:style>
  <w:style w:type="paragraph" w:styleId="TOC3">
    <w:name w:val="toc 3"/>
    <w:basedOn w:val="Normal"/>
    <w:next w:val="Normal"/>
    <w:autoRedefine/>
    <w:uiPriority w:val="39"/>
    <w:rsid w:val="00A470B3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rsid w:val="003D6AE9"/>
    <w:pPr>
      <w:tabs>
        <w:tab w:val="left" w:pos="450"/>
        <w:tab w:val="right" w:leader="dot" w:pos="9720"/>
      </w:tabs>
      <w:spacing w:before="120"/>
    </w:pPr>
    <w:rPr>
      <w:rFonts w:ascii="TheSansOffice" w:hAnsi="TheSansOffice"/>
      <w:noProof/>
      <w:sz w:val="22"/>
      <w:szCs w:val="22"/>
      <w:lang w:val="en-CA"/>
    </w:rPr>
  </w:style>
  <w:style w:type="character" w:styleId="FollowedHyperlink">
    <w:name w:val="FollowedHyperlink"/>
    <w:basedOn w:val="DefaultParagraphFont"/>
    <w:rsid w:val="00EE3B91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BA55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BA55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A55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BA55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BA55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BA5569"/>
  </w:style>
  <w:style w:type="paragraph" w:styleId="BlockText">
    <w:name w:val="Block Text"/>
    <w:basedOn w:val="Normal"/>
    <w:rsid w:val="00BA556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BA55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569"/>
  </w:style>
  <w:style w:type="paragraph" w:styleId="BodyText2">
    <w:name w:val="Body Text 2"/>
    <w:basedOn w:val="Normal"/>
    <w:link w:val="BodyText2Char"/>
    <w:rsid w:val="00BA55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5569"/>
  </w:style>
  <w:style w:type="paragraph" w:styleId="BodyText3">
    <w:name w:val="Body Text 3"/>
    <w:basedOn w:val="Normal"/>
    <w:link w:val="BodyText3Char"/>
    <w:rsid w:val="00BA55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55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BA55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A5569"/>
  </w:style>
  <w:style w:type="paragraph" w:styleId="BodyTextFirstIndent2">
    <w:name w:val="Body Text First Indent 2"/>
    <w:basedOn w:val="BodyTextIndent"/>
    <w:link w:val="BodyTextFirstIndent2Char"/>
    <w:rsid w:val="00BA5569"/>
    <w:pPr>
      <w:tabs>
        <w:tab w:val="clear" w:pos="720"/>
      </w:tabs>
      <w:ind w:left="360" w:firstLine="360"/>
      <w:jc w:val="left"/>
    </w:pPr>
    <w:rPr>
      <w:rFonts w:ascii="Times New Roman" w:hAnsi="Times New Roman"/>
      <w:sz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A5569"/>
    <w:rPr>
      <w:rFonts w:ascii="CG Times" w:hAnsi="CG Times"/>
      <w:sz w:val="22"/>
      <w:lang w:val="en-CA"/>
    </w:rPr>
  </w:style>
  <w:style w:type="character" w:customStyle="1" w:styleId="BodyTextFirstIndent2Char">
    <w:name w:val="Body Text First Indent 2 Char"/>
    <w:basedOn w:val="BodyTextIndentChar"/>
    <w:link w:val="BodyTextFirstIndent2"/>
    <w:rsid w:val="00BA5569"/>
    <w:rPr>
      <w:rFonts w:ascii="CG Times" w:hAnsi="CG Times"/>
      <w:sz w:val="22"/>
      <w:lang w:val="en-CA"/>
    </w:rPr>
  </w:style>
  <w:style w:type="paragraph" w:styleId="Caption">
    <w:name w:val="caption"/>
    <w:basedOn w:val="Normal"/>
    <w:next w:val="Normal"/>
    <w:semiHidden/>
    <w:unhideWhenUsed/>
    <w:qFormat/>
    <w:rsid w:val="00BA5569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BA5569"/>
    <w:pPr>
      <w:ind w:left="4320"/>
    </w:pPr>
  </w:style>
  <w:style w:type="character" w:customStyle="1" w:styleId="ClosingChar">
    <w:name w:val="Closing Char"/>
    <w:basedOn w:val="DefaultParagraphFont"/>
    <w:link w:val="Closing"/>
    <w:rsid w:val="00BA5569"/>
  </w:style>
  <w:style w:type="paragraph" w:styleId="CommentText">
    <w:name w:val="annotation text"/>
    <w:basedOn w:val="Normal"/>
    <w:link w:val="CommentTextChar"/>
    <w:uiPriority w:val="99"/>
    <w:rsid w:val="00BA5569"/>
  </w:style>
  <w:style w:type="character" w:customStyle="1" w:styleId="CommentTextChar">
    <w:name w:val="Comment Text Char"/>
    <w:basedOn w:val="DefaultParagraphFont"/>
    <w:link w:val="CommentText"/>
    <w:uiPriority w:val="99"/>
    <w:rsid w:val="00BA5569"/>
  </w:style>
  <w:style w:type="paragraph" w:styleId="CommentSubject">
    <w:name w:val="annotation subject"/>
    <w:basedOn w:val="CommentText"/>
    <w:next w:val="CommentText"/>
    <w:link w:val="CommentSubjectChar"/>
    <w:rsid w:val="00BA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5569"/>
    <w:rPr>
      <w:b/>
      <w:bCs/>
    </w:rPr>
  </w:style>
  <w:style w:type="paragraph" w:styleId="Date">
    <w:name w:val="Date"/>
    <w:basedOn w:val="Normal"/>
    <w:next w:val="Normal"/>
    <w:link w:val="DateChar"/>
    <w:rsid w:val="00BA5569"/>
  </w:style>
  <w:style w:type="character" w:customStyle="1" w:styleId="DateChar">
    <w:name w:val="Date Char"/>
    <w:basedOn w:val="DefaultParagraphFont"/>
    <w:link w:val="Date"/>
    <w:rsid w:val="00BA5569"/>
  </w:style>
  <w:style w:type="paragraph" w:styleId="DocumentMap">
    <w:name w:val="Document Map"/>
    <w:basedOn w:val="Normal"/>
    <w:link w:val="DocumentMapChar"/>
    <w:rsid w:val="00BA55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A55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BA5569"/>
  </w:style>
  <w:style w:type="character" w:customStyle="1" w:styleId="E-mailSignatureChar">
    <w:name w:val="E-mail Signature Char"/>
    <w:basedOn w:val="DefaultParagraphFont"/>
    <w:link w:val="E-mailSignature"/>
    <w:rsid w:val="00BA5569"/>
  </w:style>
  <w:style w:type="paragraph" w:styleId="EndnoteText">
    <w:name w:val="endnote text"/>
    <w:basedOn w:val="Normal"/>
    <w:link w:val="EndnoteTextChar"/>
    <w:rsid w:val="00BA5569"/>
  </w:style>
  <w:style w:type="character" w:customStyle="1" w:styleId="EndnoteTextChar">
    <w:name w:val="Endnote Text Char"/>
    <w:basedOn w:val="DefaultParagraphFont"/>
    <w:link w:val="EndnoteText"/>
    <w:rsid w:val="00BA5569"/>
  </w:style>
  <w:style w:type="paragraph" w:styleId="EnvelopeAddress">
    <w:name w:val="envelope address"/>
    <w:basedOn w:val="Normal"/>
    <w:rsid w:val="00BA556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BA5569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BA556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A5569"/>
    <w:rPr>
      <w:i/>
      <w:iCs/>
    </w:rPr>
  </w:style>
  <w:style w:type="paragraph" w:styleId="HTMLPreformatted">
    <w:name w:val="HTML Preformatted"/>
    <w:basedOn w:val="Normal"/>
    <w:link w:val="HTMLPreformattedChar"/>
    <w:rsid w:val="00BA5569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BA5569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BA5569"/>
    <w:pPr>
      <w:ind w:left="200" w:hanging="200"/>
    </w:pPr>
  </w:style>
  <w:style w:type="paragraph" w:styleId="Index2">
    <w:name w:val="index 2"/>
    <w:basedOn w:val="Normal"/>
    <w:next w:val="Normal"/>
    <w:autoRedefine/>
    <w:rsid w:val="00BA5569"/>
    <w:pPr>
      <w:ind w:left="400" w:hanging="200"/>
    </w:pPr>
  </w:style>
  <w:style w:type="paragraph" w:styleId="Index3">
    <w:name w:val="index 3"/>
    <w:basedOn w:val="Normal"/>
    <w:next w:val="Normal"/>
    <w:autoRedefine/>
    <w:rsid w:val="00BA5569"/>
    <w:pPr>
      <w:ind w:left="600" w:hanging="200"/>
    </w:pPr>
  </w:style>
  <w:style w:type="paragraph" w:styleId="Index4">
    <w:name w:val="index 4"/>
    <w:basedOn w:val="Normal"/>
    <w:next w:val="Normal"/>
    <w:autoRedefine/>
    <w:rsid w:val="00BA5569"/>
    <w:pPr>
      <w:ind w:left="800" w:hanging="200"/>
    </w:pPr>
  </w:style>
  <w:style w:type="paragraph" w:styleId="Index5">
    <w:name w:val="index 5"/>
    <w:basedOn w:val="Normal"/>
    <w:next w:val="Normal"/>
    <w:autoRedefine/>
    <w:rsid w:val="00BA5569"/>
    <w:pPr>
      <w:ind w:left="1000" w:hanging="200"/>
    </w:pPr>
  </w:style>
  <w:style w:type="paragraph" w:styleId="Index6">
    <w:name w:val="index 6"/>
    <w:basedOn w:val="Normal"/>
    <w:next w:val="Normal"/>
    <w:autoRedefine/>
    <w:rsid w:val="00BA5569"/>
    <w:pPr>
      <w:ind w:left="1200" w:hanging="200"/>
    </w:pPr>
  </w:style>
  <w:style w:type="paragraph" w:styleId="Index7">
    <w:name w:val="index 7"/>
    <w:basedOn w:val="Normal"/>
    <w:next w:val="Normal"/>
    <w:autoRedefine/>
    <w:rsid w:val="00BA5569"/>
    <w:pPr>
      <w:ind w:left="1400" w:hanging="200"/>
    </w:pPr>
  </w:style>
  <w:style w:type="paragraph" w:styleId="Index8">
    <w:name w:val="index 8"/>
    <w:basedOn w:val="Normal"/>
    <w:next w:val="Normal"/>
    <w:autoRedefine/>
    <w:rsid w:val="00BA5569"/>
    <w:pPr>
      <w:ind w:left="1600" w:hanging="200"/>
    </w:pPr>
  </w:style>
  <w:style w:type="paragraph" w:styleId="Index9">
    <w:name w:val="index 9"/>
    <w:basedOn w:val="Normal"/>
    <w:next w:val="Normal"/>
    <w:autoRedefine/>
    <w:rsid w:val="00BA5569"/>
    <w:pPr>
      <w:ind w:left="1800" w:hanging="200"/>
    </w:pPr>
  </w:style>
  <w:style w:type="paragraph" w:styleId="IndexHeading">
    <w:name w:val="index heading"/>
    <w:basedOn w:val="Normal"/>
    <w:next w:val="Index1"/>
    <w:rsid w:val="00BA55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5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569"/>
    <w:rPr>
      <w:b/>
      <w:bCs/>
      <w:i/>
      <w:iCs/>
      <w:color w:val="4F81BD" w:themeColor="accent1"/>
    </w:rPr>
  </w:style>
  <w:style w:type="paragraph" w:styleId="List">
    <w:name w:val="List"/>
    <w:basedOn w:val="Normal"/>
    <w:rsid w:val="00BA5569"/>
    <w:pPr>
      <w:ind w:left="360" w:hanging="360"/>
      <w:contextualSpacing/>
    </w:pPr>
  </w:style>
  <w:style w:type="paragraph" w:styleId="List2">
    <w:name w:val="List 2"/>
    <w:basedOn w:val="Normal"/>
    <w:rsid w:val="00BA5569"/>
    <w:pPr>
      <w:ind w:left="720" w:hanging="360"/>
      <w:contextualSpacing/>
    </w:pPr>
  </w:style>
  <w:style w:type="paragraph" w:styleId="List3">
    <w:name w:val="List 3"/>
    <w:basedOn w:val="Normal"/>
    <w:rsid w:val="00BA5569"/>
    <w:pPr>
      <w:ind w:left="1080" w:hanging="360"/>
      <w:contextualSpacing/>
    </w:pPr>
  </w:style>
  <w:style w:type="paragraph" w:styleId="List4">
    <w:name w:val="List 4"/>
    <w:basedOn w:val="Normal"/>
    <w:rsid w:val="00BA5569"/>
    <w:pPr>
      <w:ind w:left="1440" w:hanging="360"/>
      <w:contextualSpacing/>
    </w:pPr>
  </w:style>
  <w:style w:type="paragraph" w:styleId="List5">
    <w:name w:val="List 5"/>
    <w:basedOn w:val="Normal"/>
    <w:rsid w:val="00BA5569"/>
    <w:pPr>
      <w:ind w:left="1800" w:hanging="360"/>
      <w:contextualSpacing/>
    </w:pPr>
  </w:style>
  <w:style w:type="paragraph" w:styleId="ListBullet">
    <w:name w:val="List Bullet"/>
    <w:basedOn w:val="Normal"/>
    <w:rsid w:val="00BA5569"/>
    <w:pPr>
      <w:numPr>
        <w:numId w:val="4"/>
      </w:numPr>
      <w:contextualSpacing/>
    </w:pPr>
  </w:style>
  <w:style w:type="paragraph" w:styleId="ListBullet2">
    <w:name w:val="List Bullet 2"/>
    <w:basedOn w:val="Normal"/>
    <w:rsid w:val="00BA5569"/>
    <w:pPr>
      <w:numPr>
        <w:numId w:val="5"/>
      </w:numPr>
      <w:contextualSpacing/>
    </w:pPr>
  </w:style>
  <w:style w:type="paragraph" w:styleId="ListBullet3">
    <w:name w:val="List Bullet 3"/>
    <w:basedOn w:val="Normal"/>
    <w:rsid w:val="00BA5569"/>
    <w:pPr>
      <w:numPr>
        <w:numId w:val="6"/>
      </w:numPr>
      <w:contextualSpacing/>
    </w:pPr>
  </w:style>
  <w:style w:type="paragraph" w:styleId="ListBullet4">
    <w:name w:val="List Bullet 4"/>
    <w:basedOn w:val="Normal"/>
    <w:rsid w:val="00BA5569"/>
    <w:pPr>
      <w:numPr>
        <w:numId w:val="7"/>
      </w:numPr>
      <w:contextualSpacing/>
    </w:pPr>
  </w:style>
  <w:style w:type="paragraph" w:styleId="ListBullet5">
    <w:name w:val="List Bullet 5"/>
    <w:basedOn w:val="Normal"/>
    <w:rsid w:val="00BA5569"/>
    <w:pPr>
      <w:numPr>
        <w:numId w:val="8"/>
      </w:numPr>
      <w:contextualSpacing/>
    </w:pPr>
  </w:style>
  <w:style w:type="paragraph" w:styleId="ListContinue">
    <w:name w:val="List Continue"/>
    <w:basedOn w:val="Normal"/>
    <w:rsid w:val="00BA5569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BA5569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BA5569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BA5569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BA5569"/>
    <w:pPr>
      <w:spacing w:after="120"/>
      <w:ind w:left="1800"/>
      <w:contextualSpacing/>
    </w:pPr>
  </w:style>
  <w:style w:type="paragraph" w:styleId="ListNumber">
    <w:name w:val="List Number"/>
    <w:basedOn w:val="Normal"/>
    <w:rsid w:val="00BA5569"/>
    <w:pPr>
      <w:numPr>
        <w:numId w:val="9"/>
      </w:numPr>
      <w:contextualSpacing/>
    </w:pPr>
  </w:style>
  <w:style w:type="paragraph" w:styleId="ListNumber2">
    <w:name w:val="List Number 2"/>
    <w:basedOn w:val="Normal"/>
    <w:rsid w:val="00BA5569"/>
    <w:pPr>
      <w:numPr>
        <w:numId w:val="10"/>
      </w:numPr>
      <w:contextualSpacing/>
    </w:pPr>
  </w:style>
  <w:style w:type="paragraph" w:styleId="ListNumber3">
    <w:name w:val="List Number 3"/>
    <w:basedOn w:val="Normal"/>
    <w:rsid w:val="00BA5569"/>
    <w:pPr>
      <w:numPr>
        <w:numId w:val="11"/>
      </w:numPr>
      <w:contextualSpacing/>
    </w:pPr>
  </w:style>
  <w:style w:type="paragraph" w:styleId="ListNumber4">
    <w:name w:val="List Number 4"/>
    <w:basedOn w:val="Normal"/>
    <w:rsid w:val="00BA5569"/>
    <w:pPr>
      <w:numPr>
        <w:numId w:val="12"/>
      </w:numPr>
      <w:contextualSpacing/>
    </w:pPr>
  </w:style>
  <w:style w:type="paragraph" w:styleId="ListNumber5">
    <w:name w:val="List Number 5"/>
    <w:basedOn w:val="Normal"/>
    <w:rsid w:val="00BA5569"/>
    <w:pPr>
      <w:numPr>
        <w:numId w:val="13"/>
      </w:numPr>
      <w:contextualSpacing/>
    </w:pPr>
  </w:style>
  <w:style w:type="paragraph" w:styleId="MacroText">
    <w:name w:val="macro"/>
    <w:link w:val="MacroTextChar"/>
    <w:rsid w:val="00BA55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BA5569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BA55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A55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A5569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rsid w:val="00BA5569"/>
    <w:rPr>
      <w:sz w:val="24"/>
      <w:szCs w:val="24"/>
    </w:rPr>
  </w:style>
  <w:style w:type="paragraph" w:styleId="NormalIndent">
    <w:name w:val="Normal Indent"/>
    <w:basedOn w:val="Normal"/>
    <w:rsid w:val="00BA556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BA5569"/>
  </w:style>
  <w:style w:type="character" w:customStyle="1" w:styleId="NoteHeadingChar">
    <w:name w:val="Note Heading Char"/>
    <w:basedOn w:val="DefaultParagraphFont"/>
    <w:link w:val="NoteHeading"/>
    <w:rsid w:val="00BA5569"/>
  </w:style>
  <w:style w:type="paragraph" w:styleId="PlainText">
    <w:name w:val="Plain Text"/>
    <w:basedOn w:val="Normal"/>
    <w:link w:val="PlainTextChar"/>
    <w:rsid w:val="00BA556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A5569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A55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A55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rsid w:val="00BA5569"/>
  </w:style>
  <w:style w:type="character" w:customStyle="1" w:styleId="SalutationChar">
    <w:name w:val="Salutation Char"/>
    <w:basedOn w:val="DefaultParagraphFont"/>
    <w:link w:val="Salutation"/>
    <w:rsid w:val="00BA5569"/>
  </w:style>
  <w:style w:type="paragraph" w:styleId="Signature">
    <w:name w:val="Signature"/>
    <w:basedOn w:val="Normal"/>
    <w:link w:val="SignatureChar"/>
    <w:rsid w:val="00BA5569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BA5569"/>
  </w:style>
  <w:style w:type="paragraph" w:styleId="Subtitle">
    <w:name w:val="Subtitle"/>
    <w:basedOn w:val="Normal"/>
    <w:next w:val="Normal"/>
    <w:link w:val="SubtitleChar"/>
    <w:qFormat/>
    <w:rsid w:val="00BA55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A55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BA5569"/>
    <w:pPr>
      <w:ind w:left="200" w:hanging="200"/>
    </w:pPr>
  </w:style>
  <w:style w:type="paragraph" w:styleId="TableofFigures">
    <w:name w:val="table of figures"/>
    <w:basedOn w:val="Normal"/>
    <w:next w:val="Normal"/>
    <w:rsid w:val="00BA5569"/>
  </w:style>
  <w:style w:type="paragraph" w:styleId="Title">
    <w:name w:val="Title"/>
    <w:basedOn w:val="Normal"/>
    <w:next w:val="Normal"/>
    <w:link w:val="TitleChar"/>
    <w:qFormat/>
    <w:rsid w:val="00BA55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A55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BA55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BA5569"/>
    <w:pPr>
      <w:spacing w:after="100"/>
      <w:ind w:left="600"/>
    </w:pPr>
  </w:style>
  <w:style w:type="paragraph" w:styleId="TOC5">
    <w:name w:val="toc 5"/>
    <w:basedOn w:val="Normal"/>
    <w:next w:val="Normal"/>
    <w:autoRedefine/>
    <w:rsid w:val="00BA5569"/>
    <w:pPr>
      <w:spacing w:after="100"/>
      <w:ind w:left="800"/>
    </w:pPr>
  </w:style>
  <w:style w:type="paragraph" w:styleId="TOC6">
    <w:name w:val="toc 6"/>
    <w:basedOn w:val="Normal"/>
    <w:next w:val="Normal"/>
    <w:autoRedefine/>
    <w:rsid w:val="00BA5569"/>
    <w:pPr>
      <w:spacing w:after="100"/>
      <w:ind w:left="1000"/>
    </w:pPr>
  </w:style>
  <w:style w:type="paragraph" w:styleId="TOC7">
    <w:name w:val="toc 7"/>
    <w:basedOn w:val="Normal"/>
    <w:next w:val="Normal"/>
    <w:autoRedefine/>
    <w:rsid w:val="00BA5569"/>
    <w:pPr>
      <w:spacing w:after="100"/>
      <w:ind w:left="1200"/>
    </w:pPr>
  </w:style>
  <w:style w:type="paragraph" w:styleId="TOC8">
    <w:name w:val="toc 8"/>
    <w:basedOn w:val="Normal"/>
    <w:next w:val="Normal"/>
    <w:autoRedefine/>
    <w:rsid w:val="00BA5569"/>
    <w:pPr>
      <w:spacing w:after="100"/>
      <w:ind w:left="1400"/>
    </w:pPr>
  </w:style>
  <w:style w:type="paragraph" w:styleId="TOC9">
    <w:name w:val="toc 9"/>
    <w:basedOn w:val="Normal"/>
    <w:next w:val="Normal"/>
    <w:autoRedefine/>
    <w:rsid w:val="00BA5569"/>
    <w:pPr>
      <w:spacing w:after="100"/>
      <w:ind w:left="1600"/>
    </w:pPr>
  </w:style>
  <w:style w:type="character" w:styleId="CommentReference">
    <w:name w:val="annotation reference"/>
    <w:basedOn w:val="DefaultParagraphFont"/>
    <w:uiPriority w:val="99"/>
    <w:rsid w:val="00BE7BDB"/>
    <w:rPr>
      <w:sz w:val="16"/>
      <w:szCs w:val="16"/>
    </w:rPr>
  </w:style>
  <w:style w:type="paragraph" w:styleId="Revision">
    <w:name w:val="Revision"/>
    <w:hidden/>
    <w:uiPriority w:val="99"/>
    <w:semiHidden/>
    <w:rsid w:val="00BF45E1"/>
  </w:style>
  <w:style w:type="character" w:customStyle="1" w:styleId="ListParagraphChar">
    <w:name w:val="List Paragraph Char"/>
    <w:basedOn w:val="DefaultParagraphFont"/>
    <w:link w:val="ListParagraph"/>
    <w:uiPriority w:val="34"/>
    <w:rsid w:val="003E77EA"/>
  </w:style>
  <w:style w:type="paragraph" w:customStyle="1" w:styleId="H2Paragraph">
    <w:name w:val="H2 Paragraph"/>
    <w:basedOn w:val="Normal"/>
    <w:qFormat/>
    <w:rsid w:val="009F60F2"/>
    <w:pPr>
      <w:spacing w:after="120"/>
      <w:ind w:left="907"/>
    </w:pPr>
    <w:rPr>
      <w:rFonts w:ascii="TheSansOffice" w:hAnsi="TheSansOffice"/>
      <w:sz w:val="22"/>
      <w:szCs w:val="22"/>
      <w:lang w:val="en-CA"/>
    </w:rPr>
  </w:style>
  <w:style w:type="paragraph" w:customStyle="1" w:styleId="PARAGRAPH">
    <w:name w:val="PARAGRAPH"/>
    <w:basedOn w:val="Normal"/>
    <w:link w:val="PARAGRAPHChar"/>
    <w:qFormat/>
    <w:rsid w:val="00F00392"/>
    <w:pPr>
      <w:spacing w:after="120"/>
      <w:ind w:left="540"/>
    </w:pPr>
    <w:rPr>
      <w:rFonts w:ascii="TheSansOffice" w:eastAsiaTheme="minorHAnsi" w:hAnsi="TheSansOffice" w:cs="TheSansOffice"/>
      <w:color w:val="000000"/>
      <w:sz w:val="22"/>
      <w:szCs w:val="22"/>
    </w:rPr>
  </w:style>
  <w:style w:type="character" w:customStyle="1" w:styleId="PARAGRAPHChar">
    <w:name w:val="PARAGRAPH Char"/>
    <w:basedOn w:val="DefaultParagraphFont"/>
    <w:link w:val="PARAGRAPH"/>
    <w:locked/>
    <w:rsid w:val="00F00392"/>
    <w:rPr>
      <w:rFonts w:ascii="TheSansOffice" w:eastAsiaTheme="minorHAnsi" w:hAnsi="TheSansOffice" w:cs="TheSansOffice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9306F"/>
    <w:rPr>
      <w:color w:val="808080"/>
    </w:rPr>
  </w:style>
  <w:style w:type="table" w:customStyle="1" w:styleId="TableGrid1">
    <w:name w:val="Table Grid1"/>
    <w:basedOn w:val="TableNormal"/>
    <w:next w:val="TableGrid"/>
    <w:rsid w:val="002A637C"/>
    <w:rPr>
      <w:rFonts w:ascii="TheSansOffice" w:eastAsia="Calibri" w:hAnsi="TheSansOffice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www.coquitlam.ca/DocumentCenter/View/1457/Instructions-to-Proponents-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quitlam.ca/140/Bid-Opportuniti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coquitlam.ca/331/Business-Services-Licensing" TargetMode="External"/><Relationship Id="rId10" Type="http://schemas.openxmlformats.org/officeDocument/2006/relationships/hyperlink" Target="http://qfile.coquitlam.ca/bid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oquitlam.ca/DocumentCenter/View/1458/Certificate-of-Insurance---Contractor-Form-PDF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E680EF2FB6465492615C13922F4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9D4F4-EF29-479A-8B6B-54797D2F00C4}"/>
      </w:docPartPr>
      <w:docPartBody>
        <w:p w:rsidR="00FE71EB" w:rsidRDefault="00FF4923" w:rsidP="00FF4923">
          <w:pPr>
            <w:pStyle w:val="1AE680EF2FB6465492615C13922F499C"/>
          </w:pPr>
          <w:r w:rsidRPr="00B04E90">
            <w:rPr>
              <w:rStyle w:val="PlaceholderText"/>
            </w:rPr>
            <w:t>[Subject]</w:t>
          </w:r>
        </w:p>
      </w:docPartBody>
    </w:docPart>
    <w:docPart>
      <w:docPartPr>
        <w:name w:val="C3C660162D05440F820A2D54C4CA1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1BA7A-6E5B-4D34-AD54-14497701880F}"/>
      </w:docPartPr>
      <w:docPartBody>
        <w:p w:rsidR="00FE71EB" w:rsidRDefault="00FF4923" w:rsidP="00FF4923">
          <w:pPr>
            <w:pStyle w:val="C3C660162D05440F820A2D54C4CA1329"/>
          </w:pPr>
          <w:r w:rsidRPr="00B04E90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altName w:val="Calibri"/>
    <w:panose1 w:val="020B0500040302060204"/>
    <w:charset w:val="00"/>
    <w:family w:val="swiss"/>
    <w:pitch w:val="variable"/>
    <w:sig w:usb0="A0000027" w:usb1="0000004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23"/>
    <w:rsid w:val="000C0BC5"/>
    <w:rsid w:val="000C4414"/>
    <w:rsid w:val="007B7ABA"/>
    <w:rsid w:val="00980BA4"/>
    <w:rsid w:val="00C377C0"/>
    <w:rsid w:val="00D22635"/>
    <w:rsid w:val="00FE71EB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923"/>
    <w:rPr>
      <w:color w:val="808080"/>
    </w:rPr>
  </w:style>
  <w:style w:type="paragraph" w:customStyle="1" w:styleId="1AE680EF2FB6465492615C13922F499C">
    <w:name w:val="1AE680EF2FB6465492615C13922F499C"/>
    <w:rsid w:val="00FF4923"/>
  </w:style>
  <w:style w:type="paragraph" w:customStyle="1" w:styleId="861F0CFE41504D3E8637C6E0810D9230">
    <w:name w:val="861F0CFE41504D3E8637C6E0810D9230"/>
    <w:rsid w:val="00FF4923"/>
  </w:style>
  <w:style w:type="paragraph" w:customStyle="1" w:styleId="C3C660162D05440F820A2D54C4CA1329">
    <w:name w:val="C3C660162D05440F820A2D54C4CA1329"/>
    <w:rsid w:val="00FF4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B0F7D1-00AE-4773-B368-8B46568D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1219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Coquitlam</Company>
  <LinksUpToDate>false</LinksUpToDate>
  <CharactersWithSpaces>8741</CharactersWithSpaces>
  <SharedDoc>false</SharedDoc>
  <HLinks>
    <vt:vector size="48" baseType="variant">
      <vt:variant>
        <vt:i4>131130</vt:i4>
      </vt:variant>
      <vt:variant>
        <vt:i4>21</vt:i4>
      </vt:variant>
      <vt:variant>
        <vt:i4>0</vt:i4>
      </vt:variant>
      <vt:variant>
        <vt:i4>5</vt:i4>
      </vt:variant>
      <vt:variant>
        <vt:lpwstr>mailto:citypurchasing@coquitlam.ca</vt:lpwstr>
      </vt:variant>
      <vt:variant>
        <vt:lpwstr/>
      </vt:variant>
      <vt:variant>
        <vt:i4>2031618</vt:i4>
      </vt:variant>
      <vt:variant>
        <vt:i4>18</vt:i4>
      </vt:variant>
      <vt:variant>
        <vt:i4>0</vt:i4>
      </vt:variant>
      <vt:variant>
        <vt:i4>5</vt:i4>
      </vt:variant>
      <vt:variant>
        <vt:lpwstr>http://www.coquitlam.ca/BidOpportunities</vt:lpwstr>
      </vt:variant>
      <vt:variant>
        <vt:lpwstr/>
      </vt:variant>
      <vt:variant>
        <vt:i4>131130</vt:i4>
      </vt:variant>
      <vt:variant>
        <vt:i4>15</vt:i4>
      </vt:variant>
      <vt:variant>
        <vt:i4>0</vt:i4>
      </vt:variant>
      <vt:variant>
        <vt:i4>5</vt:i4>
      </vt:variant>
      <vt:variant>
        <vt:lpwstr>mailto:citypurchasing@coquitlam.ca</vt:lpwstr>
      </vt:variant>
      <vt:variant>
        <vt:lpwstr/>
      </vt:variant>
      <vt:variant>
        <vt:i4>8192066</vt:i4>
      </vt:variant>
      <vt:variant>
        <vt:i4>12</vt:i4>
      </vt:variant>
      <vt:variant>
        <vt:i4>0</vt:i4>
      </vt:variant>
      <vt:variant>
        <vt:i4>5</vt:i4>
      </vt:variant>
      <vt:variant>
        <vt:lpwstr>mailto:bid@coquitlam.ca</vt:lpwstr>
      </vt:variant>
      <vt:variant>
        <vt:lpwstr/>
      </vt:variant>
      <vt:variant>
        <vt:i4>589839</vt:i4>
      </vt:variant>
      <vt:variant>
        <vt:i4>9</vt:i4>
      </vt:variant>
      <vt:variant>
        <vt:i4>0</vt:i4>
      </vt:variant>
      <vt:variant>
        <vt:i4>5</vt:i4>
      </vt:variant>
      <vt:variant>
        <vt:lpwstr>http://qfile.coquitlam.ca/bid</vt:lpwstr>
      </vt:variant>
      <vt:variant>
        <vt:lpwstr/>
      </vt:variant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http://www.coquitlam.ca/city-services/licenses-and-permits/business.aspx</vt:lpwstr>
      </vt:variant>
      <vt:variant>
        <vt:lpwstr/>
      </vt:variant>
      <vt:variant>
        <vt:i4>2031618</vt:i4>
      </vt:variant>
      <vt:variant>
        <vt:i4>3</vt:i4>
      </vt:variant>
      <vt:variant>
        <vt:i4>0</vt:i4>
      </vt:variant>
      <vt:variant>
        <vt:i4>5</vt:i4>
      </vt:variant>
      <vt:variant>
        <vt:lpwstr>http://www.coquitlam.ca/BidOpportunities</vt:lpwstr>
      </vt:variant>
      <vt:variant>
        <vt:lpwstr/>
      </vt:variant>
      <vt:variant>
        <vt:i4>2031618</vt:i4>
      </vt:variant>
      <vt:variant>
        <vt:i4>0</vt:i4>
      </vt:variant>
      <vt:variant>
        <vt:i4>0</vt:i4>
      </vt:variant>
      <vt:variant>
        <vt:i4>5</vt:i4>
      </vt:variant>
      <vt:variant>
        <vt:lpwstr>http://www.coquitlam.ca/BidOpportunities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22-027</dc:subject>
  <dc:creator>DTRUDEAU</dc:creator>
  <cp:keywords/>
  <dc:description/>
  <cp:lastModifiedBy>Fuller, John</cp:lastModifiedBy>
  <cp:revision>5</cp:revision>
  <cp:lastPrinted>2018-07-27T20:53:00Z</cp:lastPrinted>
  <dcterms:created xsi:type="dcterms:W3CDTF">2022-04-05T15:23:00Z</dcterms:created>
  <dcterms:modified xsi:type="dcterms:W3CDTF">2022-04-05T15:24:00Z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Number">
    <vt:lpwstr> 4411983.v1</vt:lpwstr>
  </property>
  <property fmtid="{D5CDD505-2E9C-101B-9397-08002B2CF9AE}" pid="3" name="PCDFilePart">
    <vt:lpwstr>03-1220-20/22-027/1</vt:lpwstr>
  </property>
  <property fmtid="{D5CDD505-2E9C-101B-9397-08002B2CF9AE}" pid="4" name="PCDFooterText">
    <vt:lpwstr>File #: 03-1220-20/22-027/1  Doc #:  4411983.v1</vt:lpwstr>
  </property>
  <property fmtid="{D5CDD505-2E9C-101B-9397-08002B2CF9AE}" pid="5" name="_AdHocReviewCycleID">
    <vt:i4>-71410839</vt:i4>
  </property>
  <property fmtid="{D5CDD505-2E9C-101B-9397-08002B2CF9AE}" pid="6" name="_EmailSubject">
    <vt:lpwstr>CITYDOCS-#292743-v1-comments_regarding_RFP_for_Cape_Horn_Improvement_between_Brunette_and_San_Antonio.DOC</vt:lpwstr>
  </property>
  <property fmtid="{D5CDD505-2E9C-101B-9397-08002B2CF9AE}" pid="7" name="_AuthorEmail">
    <vt:lpwstr>mzaborniak@coquitlam.ca</vt:lpwstr>
  </property>
  <property fmtid="{D5CDD505-2E9C-101B-9397-08002B2CF9AE}" pid="8" name="_AuthorEmailDisplayName">
    <vt:lpwstr>Zaborniak, Mark</vt:lpwstr>
  </property>
  <property fmtid="{D5CDD505-2E9C-101B-9397-08002B2CF9AE}" pid="9" name="_ReviewingToolsShownOnce">
    <vt:lpwstr/>
  </property>
</Properties>
</file>